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8EA" w:rsidRDefault="001E68EA" w:rsidP="001D46DE"/>
    <w:p w:rsidR="001E68EA" w:rsidRPr="00D806E2" w:rsidRDefault="001E68EA" w:rsidP="00AA6C32">
      <w:pPr>
        <w:jc w:val="center"/>
      </w:pPr>
      <w:r w:rsidRPr="00D806E2">
        <w:t>Ханты-Мансийский автономный округ – Югра</w:t>
      </w:r>
    </w:p>
    <w:p w:rsidR="001E68EA" w:rsidRPr="00D806E2" w:rsidRDefault="001E68EA" w:rsidP="00AA6C32">
      <w:pPr>
        <w:jc w:val="center"/>
      </w:pPr>
      <w:r w:rsidRPr="00D806E2">
        <w:t>Ханты-Мансийский район</w:t>
      </w:r>
    </w:p>
    <w:p w:rsidR="001E68EA" w:rsidRPr="00D806E2" w:rsidRDefault="001E68EA" w:rsidP="00AA6C32">
      <w:pPr>
        <w:jc w:val="center"/>
      </w:pPr>
      <w:r w:rsidRPr="00D806E2">
        <w:t>МУНИЦИПАЛЬНОЕ ОБРАЗОВАНИЕ</w:t>
      </w:r>
    </w:p>
    <w:p w:rsidR="001E68EA" w:rsidRPr="00D806E2" w:rsidRDefault="001E68EA" w:rsidP="00AA6C32">
      <w:pPr>
        <w:jc w:val="center"/>
      </w:pPr>
      <w:r w:rsidRPr="00D806E2">
        <w:t>СЕЛЬСКОЕ ПОСЕЛЕНИЕ ВЫКАТНОЙ</w:t>
      </w:r>
    </w:p>
    <w:p w:rsidR="001E68EA" w:rsidRPr="00D806E2" w:rsidRDefault="001E68EA" w:rsidP="00AA6C32">
      <w:pPr>
        <w:jc w:val="center"/>
      </w:pPr>
    </w:p>
    <w:p w:rsidR="001E68EA" w:rsidRPr="00D806E2" w:rsidRDefault="001E68EA" w:rsidP="00AA6C32">
      <w:pPr>
        <w:jc w:val="center"/>
      </w:pPr>
      <w:r w:rsidRPr="00D806E2">
        <w:t>ГЛАВА СЕЛЬСКОГО ПОСЕЛЕНИЯ</w:t>
      </w:r>
    </w:p>
    <w:p w:rsidR="001E68EA" w:rsidRPr="00D806E2" w:rsidRDefault="001E68EA" w:rsidP="00AA6C32">
      <w:pPr>
        <w:jc w:val="center"/>
      </w:pPr>
    </w:p>
    <w:p w:rsidR="001E68EA" w:rsidRPr="00D806E2" w:rsidRDefault="00C01608" w:rsidP="00AA6C32">
      <w:pPr>
        <w:jc w:val="center"/>
      </w:pPr>
      <w:r>
        <w:t>ПОСТАНОВЛЕНИЕ</w:t>
      </w:r>
    </w:p>
    <w:p w:rsidR="001E68EA" w:rsidRDefault="001E68EA" w:rsidP="001D46DE"/>
    <w:p w:rsidR="001E68EA" w:rsidRDefault="001E68EA" w:rsidP="001D46DE"/>
    <w:p w:rsidR="001E68EA" w:rsidRPr="0020306C" w:rsidRDefault="005A2073" w:rsidP="001D46DE">
      <w:r w:rsidRPr="0020306C">
        <w:t>О</w:t>
      </w:r>
      <w:r w:rsidR="005B5F11" w:rsidRPr="0020306C">
        <w:t>т</w:t>
      </w:r>
      <w:r>
        <w:t xml:space="preserve"> </w:t>
      </w:r>
      <w:r w:rsidR="00F36B4A">
        <w:t>22</w:t>
      </w:r>
      <w:r w:rsidR="003A41A5">
        <w:t>.07</w:t>
      </w:r>
      <w:r w:rsidR="004B0709">
        <w:t>.</w:t>
      </w:r>
      <w:r>
        <w:t>2008</w:t>
      </w:r>
      <w:r w:rsidR="002042B6" w:rsidRPr="0020306C">
        <w:tab/>
        <w:t xml:space="preserve">    </w:t>
      </w:r>
      <w:r w:rsidR="00AA6C32">
        <w:t xml:space="preserve">                                                                     </w:t>
      </w:r>
      <w:r w:rsidR="002042B6" w:rsidRPr="0020306C">
        <w:t xml:space="preserve">      №  </w:t>
      </w:r>
      <w:r w:rsidR="003A41A5">
        <w:t>13</w:t>
      </w:r>
    </w:p>
    <w:p w:rsidR="005E7CBD" w:rsidRDefault="001E68EA" w:rsidP="001D46DE">
      <w:r w:rsidRPr="0020306C">
        <w:t>п. Выкатно</w:t>
      </w:r>
      <w:r w:rsidR="005A2073">
        <w:t>й</w:t>
      </w:r>
    </w:p>
    <w:p w:rsidR="00EF79CA" w:rsidRDefault="00EF79CA" w:rsidP="001D46DE"/>
    <w:p w:rsidR="003A41A5" w:rsidRDefault="003A41A5" w:rsidP="001D46DE">
      <w:r>
        <w:t>Об утверждении Положения о кадровом</w:t>
      </w:r>
    </w:p>
    <w:p w:rsidR="003A41A5" w:rsidRDefault="003A41A5" w:rsidP="001D46DE">
      <w:r>
        <w:t>резерве на муниципальной службе в</w:t>
      </w:r>
    </w:p>
    <w:p w:rsidR="003A41A5" w:rsidRDefault="003A41A5" w:rsidP="001D46DE">
      <w:r>
        <w:t>сельском поселении Выкатной</w:t>
      </w:r>
    </w:p>
    <w:p w:rsidR="003A41A5" w:rsidRDefault="003A41A5" w:rsidP="001D46DE"/>
    <w:p w:rsidR="003A41A5" w:rsidRDefault="003A41A5" w:rsidP="001D46DE">
      <w:r>
        <w:t xml:space="preserve">    В соответствии со статьей 33 Федерального закона Российской Федерации от 02 марта 2007 года № 25-ФЗ «О муниципальной службе в Российской Федерации», с целью совершенствования деятельности по подбору и расстановке кадров на муниципальной службе в сельском поселении Выкатной:</w:t>
      </w:r>
    </w:p>
    <w:p w:rsidR="003A41A5" w:rsidRDefault="003A41A5" w:rsidP="001D46DE"/>
    <w:p w:rsidR="003A41A5" w:rsidRDefault="003A41A5" w:rsidP="001D46DE">
      <w:r>
        <w:t xml:space="preserve">      1. Утвердить Положение о кадровом резерве на муниципальной службе в сельском поселении Выкатной (далее Положение) согласно приложению.</w:t>
      </w:r>
    </w:p>
    <w:p w:rsidR="00F36B4A" w:rsidRDefault="00F36B4A" w:rsidP="001D46DE"/>
    <w:p w:rsidR="00F36B4A" w:rsidRDefault="00F36B4A" w:rsidP="001D46DE">
      <w:r>
        <w:t xml:space="preserve">      2. Возложить на аттестационную комиссию сельского поселения Выкатной</w:t>
      </w:r>
      <w:r w:rsidR="005F43DE">
        <w:t xml:space="preserve"> полномочия по проведению конкурсов для включения муниципальных служащих (граждан) в кадровый резерв для замещения вакантных должностей муниципальной службы в сельском поселении Выкатной.</w:t>
      </w:r>
    </w:p>
    <w:p w:rsidR="005F43DE" w:rsidRDefault="005F43DE" w:rsidP="001D46DE"/>
    <w:p w:rsidR="005F43DE" w:rsidRDefault="005F43DE" w:rsidP="001D46DE">
      <w:r>
        <w:t xml:space="preserve">       3. Организационно-техническому блоку сельского поселения (Р.Г.Иванских) при формировании кадрового резерва, в соответствии с Положением, включать в кадровый резерв муниципальных служащих администрации сельского поселения, рекомендованных для замещения вакантных должностей муниципальной службы по результатам проведенных аттестаций.</w:t>
      </w:r>
    </w:p>
    <w:p w:rsidR="005F43DE" w:rsidRDefault="005F43DE" w:rsidP="001D46DE"/>
    <w:p w:rsidR="005F43DE" w:rsidRDefault="005F43DE" w:rsidP="001D46DE">
      <w:r>
        <w:t xml:space="preserve">       4. Контроль за выполнением постановления оставляю за собой.</w:t>
      </w:r>
    </w:p>
    <w:p w:rsidR="005F43DE" w:rsidRDefault="005F43DE" w:rsidP="001D46DE"/>
    <w:p w:rsidR="005F43DE" w:rsidRDefault="005F43DE" w:rsidP="001D46DE">
      <w:r>
        <w:t>Глава</w:t>
      </w:r>
    </w:p>
    <w:p w:rsidR="005F43DE" w:rsidRPr="00C25462" w:rsidRDefault="005F43DE" w:rsidP="001D46DE">
      <w:r>
        <w:t>сельского поселения                                        А.А.ИВАНОВ</w:t>
      </w:r>
    </w:p>
    <w:p w:rsidR="00757AEC" w:rsidRPr="00F06732" w:rsidRDefault="00757AEC" w:rsidP="001D46DE"/>
    <w:p w:rsidR="003C6DF9" w:rsidRDefault="003C6DF9" w:rsidP="001D46DE"/>
    <w:p w:rsidR="00757AEC" w:rsidRDefault="00757AEC" w:rsidP="001D46DE"/>
    <w:p w:rsidR="00097436" w:rsidRDefault="005F43DE" w:rsidP="00AA6C32">
      <w:pPr>
        <w:jc w:val="right"/>
      </w:pPr>
      <w:r>
        <w:lastRenderedPageBreak/>
        <w:t xml:space="preserve">Приложение </w:t>
      </w:r>
    </w:p>
    <w:p w:rsidR="00295B62" w:rsidRDefault="00295B62" w:rsidP="00AA6C32">
      <w:pPr>
        <w:jc w:val="right"/>
      </w:pPr>
      <w:r>
        <w:t>к постановлению</w:t>
      </w:r>
      <w:r w:rsidR="003C6DF9">
        <w:t xml:space="preserve">  главы</w:t>
      </w:r>
    </w:p>
    <w:p w:rsidR="003C6DF9" w:rsidRDefault="003C6DF9" w:rsidP="00AA6C32">
      <w:pPr>
        <w:jc w:val="right"/>
      </w:pPr>
      <w:r>
        <w:t>сельского поселения</w:t>
      </w:r>
    </w:p>
    <w:p w:rsidR="005F43DE" w:rsidRDefault="00855903" w:rsidP="00C87F56">
      <w:pPr>
        <w:jc w:val="right"/>
      </w:pPr>
      <w:r>
        <w:t>от 22.07.2008 № 13</w:t>
      </w:r>
    </w:p>
    <w:p w:rsidR="005F43DE" w:rsidRPr="002231C0" w:rsidRDefault="005F43DE" w:rsidP="00AA6C32">
      <w:pPr>
        <w:jc w:val="center"/>
      </w:pPr>
    </w:p>
    <w:p w:rsidR="003A41A5" w:rsidRPr="003A41A5" w:rsidRDefault="003A41A5" w:rsidP="00AA6C32">
      <w:pPr>
        <w:jc w:val="center"/>
      </w:pPr>
      <w:r w:rsidRPr="003A41A5">
        <w:t>ПОЛОЖЕНИЕ</w:t>
      </w:r>
    </w:p>
    <w:p w:rsidR="003A41A5" w:rsidRDefault="003A41A5" w:rsidP="00AA6C32">
      <w:pPr>
        <w:jc w:val="center"/>
      </w:pPr>
      <w:r w:rsidRPr="003A41A5">
        <w:t xml:space="preserve">о кадровом резерве на </w:t>
      </w:r>
      <w:r w:rsidR="005F43DE">
        <w:t>муниципальной службе</w:t>
      </w:r>
    </w:p>
    <w:p w:rsidR="005F43DE" w:rsidRDefault="005F43DE" w:rsidP="00C87F56">
      <w:pPr>
        <w:jc w:val="center"/>
      </w:pPr>
      <w:r>
        <w:t>в сельском поселении Выкатной</w:t>
      </w:r>
    </w:p>
    <w:p w:rsidR="005F43DE" w:rsidRPr="003A41A5" w:rsidRDefault="005F43DE" w:rsidP="001D46DE"/>
    <w:p w:rsidR="005F43DE" w:rsidRPr="00C87F56" w:rsidRDefault="003A41A5" w:rsidP="001D46DE">
      <w:pPr>
        <w:rPr>
          <w:b/>
        </w:rPr>
      </w:pPr>
      <w:r w:rsidRPr="00AA6C32">
        <w:rPr>
          <w:b/>
        </w:rPr>
        <w:t xml:space="preserve">1. Общие </w:t>
      </w:r>
      <w:r w:rsidR="005F43DE" w:rsidRPr="00AA6C32">
        <w:rPr>
          <w:b/>
        </w:rPr>
        <w:t xml:space="preserve"> положения</w:t>
      </w:r>
    </w:p>
    <w:p w:rsidR="003A41A5" w:rsidRPr="003A41A5" w:rsidRDefault="00855903" w:rsidP="001D46DE">
      <w:pPr>
        <w:rPr>
          <w:spacing w:val="-17"/>
        </w:rPr>
      </w:pPr>
      <w:r>
        <w:rPr>
          <w:spacing w:val="-3"/>
        </w:rPr>
        <w:t xml:space="preserve">1.1. </w:t>
      </w:r>
      <w:r w:rsidR="005F43DE">
        <w:rPr>
          <w:spacing w:val="-3"/>
        </w:rPr>
        <w:t>Положение о кадровом резерве на</w:t>
      </w:r>
      <w:r w:rsidR="003A41A5" w:rsidRPr="003A41A5">
        <w:rPr>
          <w:spacing w:val="-3"/>
        </w:rPr>
        <w:t xml:space="preserve"> муниципальной службе в </w:t>
      </w:r>
      <w:r w:rsidR="003A41A5" w:rsidRPr="003A41A5">
        <w:t xml:space="preserve">сельском поселении </w:t>
      </w:r>
      <w:r w:rsidR="005F43DE">
        <w:t>Выкатной (далее по тексту</w:t>
      </w:r>
      <w:r w:rsidR="003A41A5" w:rsidRPr="003A41A5">
        <w:t xml:space="preserve">- Положение) разработано на основании Федеральной закона Российской Федерации от 02 </w:t>
      </w:r>
      <w:r w:rsidR="003A41A5" w:rsidRPr="003A41A5">
        <w:rPr>
          <w:spacing w:val="-4"/>
        </w:rPr>
        <w:t xml:space="preserve">марта 2007 года № 25-ФЗ «О муниципальной службе в Российской </w:t>
      </w:r>
      <w:r w:rsidR="003A41A5" w:rsidRPr="003A41A5">
        <w:t xml:space="preserve">Федерации», Закона Ханты- </w:t>
      </w:r>
      <w:r w:rsidR="005F43DE">
        <w:t>Мансийского</w:t>
      </w:r>
      <w:r w:rsidR="003A41A5" w:rsidRPr="003A41A5">
        <w:t xml:space="preserve"> автономного округа - Югры </w:t>
      </w:r>
      <w:r w:rsidR="005F43DE">
        <w:rPr>
          <w:spacing w:val="-8"/>
        </w:rPr>
        <w:t>от 20 июля 2007 года № 113-оз</w:t>
      </w:r>
      <w:r w:rsidR="003A41A5" w:rsidRPr="003A41A5">
        <w:rPr>
          <w:spacing w:val="-8"/>
        </w:rPr>
        <w:t xml:space="preserve"> «Об </w:t>
      </w:r>
      <w:r w:rsidR="005F43DE">
        <w:rPr>
          <w:spacing w:val="-8"/>
        </w:rPr>
        <w:t>отдельных</w:t>
      </w:r>
      <w:r w:rsidR="003A41A5" w:rsidRPr="003A41A5">
        <w:rPr>
          <w:spacing w:val="-8"/>
        </w:rPr>
        <w:t xml:space="preserve"> вопросах муниципальной </w:t>
      </w:r>
      <w:r w:rsidR="005F43DE">
        <w:rPr>
          <w:spacing w:val="-7"/>
        </w:rPr>
        <w:t>службы в Ханты-Мансийском</w:t>
      </w:r>
      <w:r w:rsidR="003A41A5" w:rsidRPr="003A41A5">
        <w:rPr>
          <w:spacing w:val="-7"/>
        </w:rPr>
        <w:t xml:space="preserve"> автономно</w:t>
      </w:r>
      <w:r w:rsidR="005F43DE">
        <w:rPr>
          <w:spacing w:val="-7"/>
        </w:rPr>
        <w:t>м округе</w:t>
      </w:r>
      <w:r w:rsidR="003A41A5" w:rsidRPr="003A41A5">
        <w:rPr>
          <w:spacing w:val="-7"/>
        </w:rPr>
        <w:t>-Югре».</w:t>
      </w:r>
    </w:p>
    <w:p w:rsidR="003A41A5" w:rsidRPr="003A41A5" w:rsidRDefault="00855903" w:rsidP="001D46DE">
      <w:pPr>
        <w:rPr>
          <w:spacing w:val="-18"/>
        </w:rPr>
      </w:pPr>
      <w:r>
        <w:rPr>
          <w:spacing w:val="-9"/>
        </w:rPr>
        <w:t xml:space="preserve">1.2. </w:t>
      </w:r>
      <w:r w:rsidR="003A41A5" w:rsidRPr="003A41A5">
        <w:rPr>
          <w:spacing w:val="-9"/>
        </w:rPr>
        <w:t xml:space="preserve">Положение устанавливает </w:t>
      </w:r>
      <w:r w:rsidR="005F43DE">
        <w:rPr>
          <w:spacing w:val="-9"/>
        </w:rPr>
        <w:t xml:space="preserve">порядок </w:t>
      </w:r>
      <w:r w:rsidR="003A41A5" w:rsidRPr="003A41A5">
        <w:rPr>
          <w:spacing w:val="-9"/>
        </w:rPr>
        <w:t xml:space="preserve"> и основные принципы </w:t>
      </w:r>
      <w:r w:rsidR="003A41A5" w:rsidRPr="003A41A5">
        <w:t xml:space="preserve">формирования кадрового резерва на муниципальной службе в сельском </w:t>
      </w:r>
      <w:r w:rsidR="003A41A5" w:rsidRPr="003A41A5">
        <w:rPr>
          <w:spacing w:val="-6"/>
        </w:rPr>
        <w:t xml:space="preserve">поселении </w:t>
      </w:r>
      <w:r w:rsidR="005F43DE">
        <w:rPr>
          <w:spacing w:val="-6"/>
        </w:rPr>
        <w:t>Выкатной</w:t>
      </w:r>
      <w:r w:rsidR="003A41A5" w:rsidRPr="003A41A5">
        <w:rPr>
          <w:spacing w:val="-6"/>
        </w:rPr>
        <w:t xml:space="preserve"> (далее по тексту - </w:t>
      </w:r>
      <w:r w:rsidR="00B5278E">
        <w:rPr>
          <w:spacing w:val="-6"/>
        </w:rPr>
        <w:t>кадровый</w:t>
      </w:r>
      <w:r w:rsidR="003A41A5" w:rsidRPr="003A41A5">
        <w:rPr>
          <w:spacing w:val="-6"/>
        </w:rPr>
        <w:t xml:space="preserve"> резерв) с целью </w:t>
      </w:r>
      <w:r w:rsidR="003A41A5" w:rsidRPr="003A41A5">
        <w:t xml:space="preserve">совершенствования деятельности по подбору и расстановке кадров для </w:t>
      </w:r>
      <w:r w:rsidR="003A41A5" w:rsidRPr="003A41A5">
        <w:rPr>
          <w:spacing w:val="-4"/>
        </w:rPr>
        <w:t xml:space="preserve">замещения вакантных должностей </w:t>
      </w:r>
      <w:r w:rsidR="00B5278E">
        <w:rPr>
          <w:spacing w:val="-4"/>
        </w:rPr>
        <w:t>муниципальной</w:t>
      </w:r>
      <w:r w:rsidR="003A41A5" w:rsidRPr="003A41A5">
        <w:rPr>
          <w:spacing w:val="-4"/>
        </w:rPr>
        <w:t xml:space="preserve"> службы в </w:t>
      </w:r>
      <w:r w:rsidR="00B5278E">
        <w:rPr>
          <w:spacing w:val="-4"/>
        </w:rPr>
        <w:t>муниципальном учреждении Администрация сельского поселения Выкатной</w:t>
      </w:r>
      <w:r w:rsidR="003A41A5" w:rsidRPr="003A41A5">
        <w:rPr>
          <w:spacing w:val="-9"/>
        </w:rPr>
        <w:t xml:space="preserve">, </w:t>
      </w:r>
      <w:r w:rsidR="00B5278E">
        <w:rPr>
          <w:spacing w:val="-9"/>
        </w:rPr>
        <w:t xml:space="preserve">обеспечения </w:t>
      </w:r>
      <w:r w:rsidR="003A41A5" w:rsidRPr="003A41A5">
        <w:rPr>
          <w:spacing w:val="-9"/>
        </w:rPr>
        <w:t xml:space="preserve"> должностного роста </w:t>
      </w:r>
      <w:r w:rsidR="003A41A5" w:rsidRPr="003A41A5">
        <w:t>муниципальных служащих.</w:t>
      </w:r>
    </w:p>
    <w:p w:rsidR="003A41A5" w:rsidRPr="003A41A5" w:rsidRDefault="003A41A5" w:rsidP="001D46DE">
      <w:r w:rsidRPr="003A41A5">
        <w:rPr>
          <w:spacing w:val="-18"/>
        </w:rPr>
        <w:t>1.3.</w:t>
      </w:r>
      <w:r w:rsidRPr="003A41A5">
        <w:rPr>
          <w:spacing w:val="-8"/>
        </w:rPr>
        <w:t xml:space="preserve">Основные </w:t>
      </w:r>
      <w:r w:rsidR="00B5278E">
        <w:rPr>
          <w:spacing w:val="-8"/>
        </w:rPr>
        <w:t>принципы формирования</w:t>
      </w:r>
      <w:r w:rsidRPr="003A41A5">
        <w:rPr>
          <w:i/>
          <w:iCs/>
          <w:spacing w:val="-8"/>
        </w:rPr>
        <w:t xml:space="preserve"> </w:t>
      </w:r>
      <w:r w:rsidRPr="003A41A5">
        <w:rPr>
          <w:spacing w:val="-8"/>
        </w:rPr>
        <w:t>кадрового резерва и работы с</w:t>
      </w:r>
      <w:r w:rsidRPr="003A41A5">
        <w:rPr>
          <w:spacing w:val="-8"/>
        </w:rPr>
        <w:br/>
      </w:r>
      <w:r w:rsidRPr="003A41A5">
        <w:t>ним:</w:t>
      </w:r>
    </w:p>
    <w:p w:rsidR="003A41A5" w:rsidRPr="003A41A5" w:rsidRDefault="00855903" w:rsidP="001D46DE">
      <w:r>
        <w:rPr>
          <w:spacing w:val="-1"/>
        </w:rPr>
        <w:t xml:space="preserve">- </w:t>
      </w:r>
      <w:r w:rsidR="00B5278E">
        <w:rPr>
          <w:spacing w:val="-1"/>
        </w:rPr>
        <w:t>добровольность участия в конкур</w:t>
      </w:r>
      <w:r w:rsidR="003A41A5" w:rsidRPr="003A41A5">
        <w:rPr>
          <w:spacing w:val="-1"/>
        </w:rPr>
        <w:t xml:space="preserve">се для включения в кадровый </w:t>
      </w:r>
      <w:r w:rsidR="003A41A5" w:rsidRPr="003A41A5">
        <w:t xml:space="preserve">резерв для замещения вакантной </w:t>
      </w:r>
      <w:r w:rsidR="00B5278E">
        <w:t>должности му</w:t>
      </w:r>
      <w:r w:rsidR="003A41A5" w:rsidRPr="003A41A5">
        <w:t>ниципальной службы;</w:t>
      </w:r>
    </w:p>
    <w:p w:rsidR="003A41A5" w:rsidRPr="003A41A5" w:rsidRDefault="00855903" w:rsidP="001D46DE">
      <w:r>
        <w:t xml:space="preserve">- </w:t>
      </w:r>
      <w:r w:rsidR="003A41A5" w:rsidRPr="003A41A5">
        <w:t xml:space="preserve">объективность оценки </w:t>
      </w:r>
      <w:r w:rsidR="00B5278E">
        <w:t>профессиональных</w:t>
      </w:r>
      <w:r w:rsidR="003A41A5" w:rsidRPr="003A41A5">
        <w:t xml:space="preserve"> качеств муниципальных </w:t>
      </w:r>
      <w:r w:rsidR="003A41A5" w:rsidRPr="003A41A5">
        <w:rPr>
          <w:spacing w:val="-10"/>
        </w:rPr>
        <w:t xml:space="preserve">служащих (граждан), </w:t>
      </w:r>
      <w:r w:rsidR="00B5278E">
        <w:rPr>
          <w:spacing w:val="-10"/>
        </w:rPr>
        <w:t>результатов их служебной</w:t>
      </w:r>
      <w:r w:rsidR="003A41A5" w:rsidRPr="003A41A5">
        <w:rPr>
          <w:spacing w:val="-10"/>
        </w:rPr>
        <w:t xml:space="preserve"> деятельности;</w:t>
      </w:r>
    </w:p>
    <w:p w:rsidR="003A41A5" w:rsidRPr="003A41A5" w:rsidRDefault="00855903" w:rsidP="001D46DE">
      <w:r>
        <w:t xml:space="preserve">- </w:t>
      </w:r>
      <w:r w:rsidR="003A41A5" w:rsidRPr="003A41A5">
        <w:t xml:space="preserve">создание условий </w:t>
      </w:r>
      <w:r w:rsidR="00B5278E">
        <w:t xml:space="preserve">для профессионального </w:t>
      </w:r>
      <w:r w:rsidR="003A41A5" w:rsidRPr="003A41A5">
        <w:t xml:space="preserve"> роста муниципальных служащих на муниципальной службе;</w:t>
      </w:r>
    </w:p>
    <w:p w:rsidR="003A41A5" w:rsidRPr="003A41A5" w:rsidRDefault="00855903" w:rsidP="001D46DE">
      <w:r>
        <w:rPr>
          <w:spacing w:val="-5"/>
        </w:rPr>
        <w:t xml:space="preserve">- </w:t>
      </w:r>
      <w:r w:rsidR="003A41A5" w:rsidRPr="003A41A5">
        <w:rPr>
          <w:spacing w:val="-5"/>
        </w:rPr>
        <w:t>соблюдение раве</w:t>
      </w:r>
      <w:r w:rsidR="00B5278E">
        <w:rPr>
          <w:spacing w:val="-5"/>
        </w:rPr>
        <w:t xml:space="preserve">нства прав муниципальных </w:t>
      </w:r>
      <w:r w:rsidR="003A41A5" w:rsidRPr="003A41A5">
        <w:rPr>
          <w:spacing w:val="-5"/>
        </w:rPr>
        <w:t xml:space="preserve">служащих и иных </w:t>
      </w:r>
      <w:r w:rsidR="003A41A5" w:rsidRPr="003A41A5">
        <w:t xml:space="preserve">граждан  при  включении  в  кадровый   </w:t>
      </w:r>
      <w:r w:rsidR="00B5278E">
        <w:t xml:space="preserve">резерв </w:t>
      </w:r>
      <w:r w:rsidR="003A41A5" w:rsidRPr="003A41A5">
        <w:t>и  их  профессиональной</w:t>
      </w:r>
    </w:p>
    <w:p w:rsidR="003A41A5" w:rsidRPr="003A41A5" w:rsidRDefault="003A41A5" w:rsidP="001D46DE">
      <w:r w:rsidRPr="003A41A5">
        <w:t>реализации;</w:t>
      </w:r>
    </w:p>
    <w:p w:rsidR="003A41A5" w:rsidRPr="003A41A5" w:rsidRDefault="00855903" w:rsidP="001D46DE">
      <w:r>
        <w:t xml:space="preserve">- </w:t>
      </w:r>
      <w:r w:rsidR="00B5278E">
        <w:t>гласность в формировании и работе с кад</w:t>
      </w:r>
      <w:r w:rsidR="003A41A5" w:rsidRPr="003A41A5">
        <w:t>ровым резервом.</w:t>
      </w:r>
    </w:p>
    <w:p w:rsidR="00B5278E" w:rsidRPr="00C87F56" w:rsidRDefault="00855903" w:rsidP="001D46DE">
      <w:pPr>
        <w:rPr>
          <w:spacing w:val="-18"/>
        </w:rPr>
      </w:pPr>
      <w:r>
        <w:rPr>
          <w:spacing w:val="-4"/>
        </w:rPr>
        <w:t xml:space="preserve">1.4. </w:t>
      </w:r>
      <w:r w:rsidR="00B5278E">
        <w:rPr>
          <w:spacing w:val="-4"/>
        </w:rPr>
        <w:t xml:space="preserve">Кадровый резерв формируется на </w:t>
      </w:r>
      <w:r w:rsidR="003A41A5" w:rsidRPr="003A41A5">
        <w:rPr>
          <w:spacing w:val="-4"/>
        </w:rPr>
        <w:t xml:space="preserve">конкурсной основе для </w:t>
      </w:r>
      <w:r w:rsidR="00B5278E">
        <w:t>замещения должностей муни</w:t>
      </w:r>
      <w:r w:rsidR="003A41A5" w:rsidRPr="003A41A5">
        <w:t xml:space="preserve">ципальной </w:t>
      </w:r>
      <w:r w:rsidR="00B5278E">
        <w:t>службы</w:t>
      </w:r>
      <w:r w:rsidR="003A41A5" w:rsidRPr="003A41A5">
        <w:t xml:space="preserve"> в соответствии с перечнем </w:t>
      </w:r>
      <w:r w:rsidR="003A41A5" w:rsidRPr="003A41A5">
        <w:rPr>
          <w:spacing w:val="-9"/>
        </w:rPr>
        <w:t xml:space="preserve">муниципальных должностей </w:t>
      </w:r>
      <w:r w:rsidR="00B5278E">
        <w:rPr>
          <w:spacing w:val="-9"/>
        </w:rPr>
        <w:t>муниципальной службы</w:t>
      </w:r>
      <w:r w:rsidR="003A41A5" w:rsidRPr="003A41A5">
        <w:rPr>
          <w:spacing w:val="-9"/>
        </w:rPr>
        <w:t xml:space="preserve"> сельского поселения </w:t>
      </w:r>
      <w:r w:rsidR="00B5278E">
        <w:rPr>
          <w:spacing w:val="-8"/>
        </w:rPr>
        <w:t>Выкатной</w:t>
      </w:r>
      <w:r w:rsidR="003A41A5" w:rsidRPr="003A41A5">
        <w:rPr>
          <w:spacing w:val="-8"/>
        </w:rPr>
        <w:t xml:space="preserve"> и поступивших </w:t>
      </w:r>
      <w:r w:rsidR="00B5278E">
        <w:rPr>
          <w:spacing w:val="-8"/>
        </w:rPr>
        <w:t xml:space="preserve">заявлений муниципальных </w:t>
      </w:r>
      <w:r w:rsidR="003A41A5" w:rsidRPr="003A41A5">
        <w:rPr>
          <w:spacing w:val="-8"/>
        </w:rPr>
        <w:t xml:space="preserve"> служащих (граждан).</w:t>
      </w:r>
    </w:p>
    <w:p w:rsidR="00B5278E" w:rsidRPr="00855903" w:rsidRDefault="00855903" w:rsidP="001D46DE">
      <w:pPr>
        <w:rPr>
          <w:spacing w:val="-15"/>
        </w:rPr>
        <w:sectPr w:rsidR="00B5278E" w:rsidRPr="00855903" w:rsidSect="003A41A5">
          <w:pgSz w:w="11909" w:h="16834"/>
          <w:pgMar w:top="961" w:right="997" w:bottom="360" w:left="1869" w:header="720" w:footer="720" w:gutter="0"/>
          <w:cols w:space="60"/>
          <w:noEndnote/>
        </w:sectPr>
      </w:pPr>
      <w:r>
        <w:rPr>
          <w:spacing w:val="-1"/>
        </w:rPr>
        <w:t xml:space="preserve">1.5. </w:t>
      </w:r>
      <w:r w:rsidR="003A41A5" w:rsidRPr="003A41A5">
        <w:rPr>
          <w:spacing w:val="-1"/>
        </w:rPr>
        <w:t xml:space="preserve">В кадровый резерв могут </w:t>
      </w:r>
      <w:r w:rsidR="00B5278E">
        <w:rPr>
          <w:spacing w:val="-1"/>
        </w:rPr>
        <w:t>включаться</w:t>
      </w:r>
      <w:r w:rsidR="003A41A5" w:rsidRPr="003A41A5">
        <w:rPr>
          <w:spacing w:val="-1"/>
        </w:rPr>
        <w:t xml:space="preserve"> граждане, достигшие </w:t>
      </w:r>
      <w:r w:rsidR="003A41A5" w:rsidRPr="003A41A5">
        <w:t xml:space="preserve">возраста 18 лет, </w:t>
      </w:r>
      <w:r w:rsidR="00B5278E">
        <w:t xml:space="preserve">владеющие государственным </w:t>
      </w:r>
      <w:r w:rsidR="003A41A5" w:rsidRPr="003A41A5">
        <w:t xml:space="preserve"> языком Российской </w:t>
      </w:r>
      <w:r w:rsidR="003A41A5" w:rsidRPr="003A41A5">
        <w:rPr>
          <w:spacing w:val="-10"/>
        </w:rPr>
        <w:t xml:space="preserve">Федерации, лица </w:t>
      </w:r>
      <w:r w:rsidR="00B5278E">
        <w:rPr>
          <w:spacing w:val="-10"/>
        </w:rPr>
        <w:t>замещающие должности, не</w:t>
      </w:r>
      <w:r w:rsidR="003A41A5" w:rsidRPr="003A41A5">
        <w:rPr>
          <w:spacing w:val="-10"/>
        </w:rPr>
        <w:t xml:space="preserve"> отнесенные к должностям </w:t>
      </w:r>
      <w:r w:rsidR="003A41A5" w:rsidRPr="003A41A5">
        <w:rPr>
          <w:spacing w:val="-7"/>
        </w:rPr>
        <w:t xml:space="preserve">муниципальной  службы,   и   </w:t>
      </w:r>
      <w:r w:rsidR="00B5278E">
        <w:rPr>
          <w:spacing w:val="-7"/>
        </w:rPr>
        <w:t>осуществляющие</w:t>
      </w:r>
      <w:r w:rsidR="003A41A5" w:rsidRPr="003A41A5">
        <w:rPr>
          <w:spacing w:val="-7"/>
        </w:rPr>
        <w:t xml:space="preserve">  техническое  обеспечение</w:t>
      </w:r>
      <w:r>
        <w:rPr>
          <w:spacing w:val="-15"/>
        </w:rPr>
        <w:t xml:space="preserve"> </w:t>
      </w:r>
    </w:p>
    <w:p w:rsidR="00C87F56" w:rsidRDefault="00B5278E" w:rsidP="001D46DE">
      <w:r>
        <w:lastRenderedPageBreak/>
        <w:t xml:space="preserve">деятельности </w:t>
      </w:r>
      <w:r w:rsidR="00A10B45">
        <w:t xml:space="preserve">муниципального учреждения, а так же лица, замещающие должности муниципальной службы, изъявившие желание участвовать в </w:t>
      </w:r>
    </w:p>
    <w:p w:rsidR="00C87F56" w:rsidRDefault="00C87F56" w:rsidP="001D46DE"/>
    <w:p w:rsidR="00B5278E" w:rsidRDefault="00A10B45" w:rsidP="001D46DE">
      <w:r>
        <w:lastRenderedPageBreak/>
        <w:t>конкурсе и успешно прошедшие конкурс на включение в кадровый резерв для замещения должностей муниципальной службы, соответствующие квал</w:t>
      </w:r>
      <w:r w:rsidR="00855903">
        <w:t>ификационным требованиям, предъя</w:t>
      </w:r>
      <w:r>
        <w:t>вляемым к должности муниципальной службы, с соблюдением ограничений, установленных действующим законодательством о муниципальной службе.</w:t>
      </w:r>
    </w:p>
    <w:p w:rsidR="00A10B45" w:rsidRDefault="00855903" w:rsidP="001D46DE">
      <w:r>
        <w:t xml:space="preserve"> </w:t>
      </w:r>
      <w:r w:rsidR="00A10B45">
        <w:t>1.6.</w:t>
      </w:r>
      <w:r w:rsidR="00F543AC">
        <w:t xml:space="preserve"> Включение муниципального служащего (гражданина) в кадровый резерв проводится для замещения вакантной должности муниципальной службы в сельском поселении.</w:t>
      </w:r>
    </w:p>
    <w:p w:rsidR="003A41A5" w:rsidRDefault="00F543AC" w:rsidP="001D46DE">
      <w:r>
        <w:rPr>
          <w:spacing w:val="-6"/>
        </w:rPr>
        <w:t xml:space="preserve">1.7. По оценке профессиональных </w:t>
      </w:r>
      <w:r w:rsidR="003A41A5" w:rsidRPr="003A41A5">
        <w:rPr>
          <w:spacing w:val="-6"/>
        </w:rPr>
        <w:t xml:space="preserve">качеств кандидатов Комиссия </w:t>
      </w:r>
      <w:r w:rsidR="003A41A5" w:rsidRPr="003A41A5">
        <w:t xml:space="preserve">исходит из соответствующих квалификационных требований к вакантной </w:t>
      </w:r>
      <w:r w:rsidR="003A41A5" w:rsidRPr="003A41A5">
        <w:rPr>
          <w:spacing w:val="-10"/>
        </w:rPr>
        <w:t xml:space="preserve">должности муниципальной службы и других положений должностной </w:t>
      </w:r>
      <w:r w:rsidR="003A41A5" w:rsidRPr="003A41A5">
        <w:t>инструкции по этой должности.</w:t>
      </w:r>
    </w:p>
    <w:p w:rsidR="00F543AC" w:rsidRPr="00F543AC" w:rsidRDefault="00F543AC" w:rsidP="001D46DE"/>
    <w:p w:rsidR="003A41A5" w:rsidRPr="00AA6C32" w:rsidRDefault="00F543AC" w:rsidP="001D46DE">
      <w:pPr>
        <w:rPr>
          <w:b/>
        </w:rPr>
      </w:pPr>
      <w:r w:rsidRPr="00AA6C32">
        <w:rPr>
          <w:b/>
        </w:rPr>
        <w:t>2. Организация конкурс</w:t>
      </w:r>
      <w:r w:rsidR="003A41A5" w:rsidRPr="00AA6C32">
        <w:rPr>
          <w:b/>
        </w:rPr>
        <w:t xml:space="preserve">а для </w:t>
      </w:r>
      <w:r w:rsidRPr="00AA6C32">
        <w:rPr>
          <w:b/>
        </w:rPr>
        <w:t xml:space="preserve">формирования </w:t>
      </w:r>
      <w:r w:rsidR="003A41A5" w:rsidRPr="00AA6C32">
        <w:rPr>
          <w:b/>
          <w:i/>
          <w:iCs/>
        </w:rPr>
        <w:t xml:space="preserve"> </w:t>
      </w:r>
      <w:r w:rsidR="003A41A5" w:rsidRPr="00AA6C32">
        <w:rPr>
          <w:b/>
        </w:rPr>
        <w:t>кадрового резерва</w:t>
      </w:r>
    </w:p>
    <w:p w:rsidR="00F543AC" w:rsidRPr="003A41A5" w:rsidRDefault="00F543AC" w:rsidP="001D46DE"/>
    <w:p w:rsidR="003A41A5" w:rsidRPr="003A41A5" w:rsidRDefault="00855903" w:rsidP="001D46DE">
      <w:pPr>
        <w:rPr>
          <w:spacing w:val="-12"/>
        </w:rPr>
      </w:pPr>
      <w:r>
        <w:t xml:space="preserve">2.1. </w:t>
      </w:r>
      <w:r w:rsidR="003A41A5" w:rsidRPr="003A41A5">
        <w:t xml:space="preserve">Конкурс для формирования кадрового резерва объявляется по решению главы сельского поселения </w:t>
      </w:r>
      <w:r w:rsidR="00F543AC">
        <w:t>Выкатной</w:t>
      </w:r>
      <w:r w:rsidR="003A41A5" w:rsidRPr="003A41A5">
        <w:t>.</w:t>
      </w:r>
    </w:p>
    <w:p w:rsidR="003A41A5" w:rsidRPr="00F543AC" w:rsidRDefault="00855903" w:rsidP="001D46DE">
      <w:pPr>
        <w:rPr>
          <w:spacing w:val="-12"/>
        </w:rPr>
      </w:pPr>
      <w:r>
        <w:rPr>
          <w:spacing w:val="-14"/>
        </w:rPr>
        <w:t xml:space="preserve">2.2. </w:t>
      </w:r>
      <w:r w:rsidR="00F543AC">
        <w:rPr>
          <w:spacing w:val="-14"/>
        </w:rPr>
        <w:t xml:space="preserve">Проведение конкурса </w:t>
      </w:r>
      <w:r w:rsidR="003A41A5" w:rsidRPr="003A41A5">
        <w:rPr>
          <w:spacing w:val="-14"/>
        </w:rPr>
        <w:t>для включ</w:t>
      </w:r>
      <w:r w:rsidR="00F543AC">
        <w:rPr>
          <w:spacing w:val="-14"/>
        </w:rPr>
        <w:t>ения</w:t>
      </w:r>
      <w:r w:rsidR="003A41A5" w:rsidRPr="003A41A5">
        <w:rPr>
          <w:b/>
          <w:bCs/>
          <w:spacing w:val="-14"/>
        </w:rPr>
        <w:t xml:space="preserve"> </w:t>
      </w:r>
      <w:r w:rsidR="003A41A5" w:rsidRPr="003A41A5">
        <w:rPr>
          <w:spacing w:val="-14"/>
        </w:rPr>
        <w:t xml:space="preserve">муниципального служащего </w:t>
      </w:r>
      <w:r w:rsidR="003A41A5" w:rsidRPr="003A41A5">
        <w:t>(гражданина) в кадровый резерв осуществляется Комиссией сельского поселения.</w:t>
      </w:r>
    </w:p>
    <w:p w:rsidR="003A41A5" w:rsidRPr="003A41A5" w:rsidRDefault="00855903" w:rsidP="001D46DE">
      <w:pPr>
        <w:rPr>
          <w:spacing w:val="-14"/>
        </w:rPr>
      </w:pPr>
      <w:r>
        <w:rPr>
          <w:spacing w:val="-10"/>
        </w:rPr>
        <w:t xml:space="preserve">2.3. </w:t>
      </w:r>
      <w:r w:rsidR="00F543AC">
        <w:rPr>
          <w:spacing w:val="-10"/>
        </w:rPr>
        <w:t>При проведении к</w:t>
      </w:r>
      <w:r w:rsidR="003A41A5" w:rsidRPr="003A41A5">
        <w:rPr>
          <w:spacing w:val="-10"/>
        </w:rPr>
        <w:t xml:space="preserve">онкурса для </w:t>
      </w:r>
      <w:r w:rsidR="00F543AC">
        <w:rPr>
          <w:spacing w:val="-10"/>
        </w:rPr>
        <w:t>включения</w:t>
      </w:r>
      <w:r w:rsidR="003A41A5" w:rsidRPr="003A41A5">
        <w:rPr>
          <w:spacing w:val="-10"/>
        </w:rPr>
        <w:t xml:space="preserve"> муниципального </w:t>
      </w:r>
      <w:r w:rsidR="003A41A5" w:rsidRPr="003A41A5">
        <w:t>служащего (гражданина)</w:t>
      </w:r>
      <w:r w:rsidR="00F543AC">
        <w:t xml:space="preserve"> в</w:t>
      </w:r>
      <w:r w:rsidR="003A41A5" w:rsidRPr="003A41A5">
        <w:rPr>
          <w:b/>
          <w:bCs/>
        </w:rPr>
        <w:t xml:space="preserve"> </w:t>
      </w:r>
      <w:r w:rsidR="003A41A5" w:rsidRPr="003A41A5">
        <w:t xml:space="preserve">кадровый резерв для замещения вакантной </w:t>
      </w:r>
      <w:r w:rsidR="00F543AC" w:rsidRPr="003A41A5">
        <w:t>должности</w:t>
      </w:r>
      <w:r w:rsidR="003A41A5" w:rsidRPr="003A41A5">
        <w:t xml:space="preserve"> муниципальной службы </w:t>
      </w:r>
      <w:r w:rsidR="00F543AC">
        <w:t xml:space="preserve">должна быть </w:t>
      </w:r>
      <w:r w:rsidR="003A41A5" w:rsidRPr="003A41A5">
        <w:t xml:space="preserve"> исключена возможность </w:t>
      </w:r>
      <w:r w:rsidR="003A41A5" w:rsidRPr="003A41A5">
        <w:rPr>
          <w:spacing w:val="-8"/>
        </w:rPr>
        <w:t xml:space="preserve">возникновения конфликта интересов, которая могла бы повлиять на </w:t>
      </w:r>
      <w:r w:rsidR="003A41A5" w:rsidRPr="003A41A5">
        <w:t xml:space="preserve">принимаемые Комиссией </w:t>
      </w:r>
      <w:r w:rsidR="00F543AC">
        <w:t>решения</w:t>
      </w:r>
      <w:r w:rsidR="003A41A5" w:rsidRPr="003A41A5">
        <w:t>.</w:t>
      </w:r>
    </w:p>
    <w:p w:rsidR="00F543AC" w:rsidRPr="00F543AC" w:rsidRDefault="00855903" w:rsidP="001D46DE">
      <w:pPr>
        <w:rPr>
          <w:spacing w:val="-12"/>
        </w:rPr>
      </w:pPr>
      <w:r>
        <w:t xml:space="preserve">2.4. </w:t>
      </w:r>
      <w:r w:rsidR="00F543AC">
        <w:t>Конкурс может в пр</w:t>
      </w:r>
      <w:r w:rsidR="003A41A5" w:rsidRPr="003A41A5">
        <w:t xml:space="preserve">оводиться а два этапа: </w:t>
      </w:r>
    </w:p>
    <w:p w:rsidR="00F543AC" w:rsidRDefault="00F543AC" w:rsidP="001D46DE">
      <w:r>
        <w:rPr>
          <w:spacing w:val="-6"/>
        </w:rPr>
        <w:t xml:space="preserve">- </w:t>
      </w:r>
      <w:r w:rsidR="003A41A5" w:rsidRPr="003A41A5">
        <w:rPr>
          <w:spacing w:val="-6"/>
        </w:rPr>
        <w:t xml:space="preserve">теоретический </w:t>
      </w:r>
      <w:r>
        <w:t xml:space="preserve">(собеседование) </w:t>
      </w:r>
    </w:p>
    <w:p w:rsidR="00F543AC" w:rsidRDefault="00855903" w:rsidP="001D46DE">
      <w:r>
        <w:t>-</w:t>
      </w:r>
      <w:r w:rsidR="00F543AC">
        <w:t>практичес</w:t>
      </w:r>
      <w:r w:rsidR="003A41A5" w:rsidRPr="003A41A5">
        <w:t xml:space="preserve">кий (подготовка реферата по вопросам предстоящей   деятельности).   </w:t>
      </w:r>
    </w:p>
    <w:p w:rsidR="003A41A5" w:rsidRPr="00F543AC" w:rsidRDefault="003A41A5" w:rsidP="001D46DE">
      <w:pPr>
        <w:rPr>
          <w:spacing w:val="-12"/>
        </w:rPr>
      </w:pPr>
      <w:r w:rsidRPr="003A41A5">
        <w:t>В   ходе   конкурса   изучению   подлежат</w:t>
      </w:r>
      <w:r w:rsidR="00F543AC">
        <w:rPr>
          <w:spacing w:val="-12"/>
        </w:rPr>
        <w:t xml:space="preserve"> </w:t>
      </w:r>
      <w:r w:rsidRPr="003A41A5">
        <w:rPr>
          <w:spacing w:val="-12"/>
        </w:rPr>
        <w:t>следующие вопросы:</w:t>
      </w:r>
    </w:p>
    <w:p w:rsidR="003A41A5" w:rsidRPr="003A41A5" w:rsidRDefault="00855903" w:rsidP="001D46DE">
      <w:r>
        <w:t xml:space="preserve">- </w:t>
      </w:r>
      <w:r w:rsidR="003A41A5" w:rsidRPr="003A41A5">
        <w:t xml:space="preserve">уровень и характер </w:t>
      </w:r>
      <w:r w:rsidR="00F543AC">
        <w:t xml:space="preserve">профессиональных знаний </w:t>
      </w:r>
      <w:r w:rsidR="003A41A5" w:rsidRPr="003A41A5">
        <w:t xml:space="preserve"> и навыков, которыми</w:t>
      </w:r>
      <w:r w:rsidR="003A41A5" w:rsidRPr="003A41A5">
        <w:br/>
      </w:r>
      <w:r w:rsidR="003A41A5" w:rsidRPr="003A41A5">
        <w:rPr>
          <w:spacing w:val="-10"/>
        </w:rPr>
        <w:t>обладает муниципальный служащий</w:t>
      </w:r>
      <w:r w:rsidR="00F543AC">
        <w:t xml:space="preserve"> (</w:t>
      </w:r>
      <w:r w:rsidR="003A41A5" w:rsidRPr="003A41A5">
        <w:rPr>
          <w:spacing w:val="-9"/>
        </w:rPr>
        <w:t>гражданин) по должности</w:t>
      </w:r>
      <w:r w:rsidR="003A41A5" w:rsidRPr="003A41A5">
        <w:rPr>
          <w:spacing w:val="-9"/>
        </w:rPr>
        <w:br/>
        <w:t xml:space="preserve">муниципальной службы, для   </w:t>
      </w:r>
      <w:r w:rsidR="00F543AC">
        <w:rPr>
          <w:spacing w:val="-9"/>
        </w:rPr>
        <w:t>замещения</w:t>
      </w:r>
      <w:r w:rsidR="003A41A5" w:rsidRPr="003A41A5">
        <w:tab/>
      </w:r>
      <w:r w:rsidR="00F543AC">
        <w:rPr>
          <w:spacing w:val="-3"/>
        </w:rPr>
        <w:t xml:space="preserve"> которой </w:t>
      </w:r>
      <w:r w:rsidR="003A41A5" w:rsidRPr="003A41A5">
        <w:rPr>
          <w:spacing w:val="-3"/>
        </w:rPr>
        <w:t>включается в кадровый</w:t>
      </w:r>
      <w:r w:rsidR="00F543AC">
        <w:t xml:space="preserve"> </w:t>
      </w:r>
      <w:r w:rsidR="003A41A5" w:rsidRPr="003A41A5">
        <w:rPr>
          <w:spacing w:val="-12"/>
        </w:rPr>
        <w:t>резерв;</w:t>
      </w:r>
    </w:p>
    <w:p w:rsidR="003A41A5" w:rsidRPr="003A41A5" w:rsidRDefault="00855903" w:rsidP="001D46DE">
      <w:r>
        <w:t>-</w:t>
      </w:r>
      <w:r w:rsidR="003A41A5" w:rsidRPr="003A41A5">
        <w:rPr>
          <w:spacing w:val="-8"/>
        </w:rPr>
        <w:t>качество исполнения служебных обязанностей</w:t>
      </w:r>
      <w:r w:rsidR="00F543AC">
        <w:rPr>
          <w:spacing w:val="-8"/>
        </w:rPr>
        <w:t xml:space="preserve"> в</w:t>
      </w:r>
      <w:r w:rsidR="003A41A5" w:rsidRPr="003A41A5">
        <w:rPr>
          <w:b/>
          <w:bCs/>
          <w:spacing w:val="-8"/>
        </w:rPr>
        <w:t xml:space="preserve"> </w:t>
      </w:r>
      <w:r w:rsidR="003A41A5" w:rsidRPr="003A41A5">
        <w:rPr>
          <w:spacing w:val="-8"/>
        </w:rPr>
        <w:t>соответствии с</w:t>
      </w:r>
      <w:r w:rsidR="003A41A5" w:rsidRPr="003A41A5">
        <w:rPr>
          <w:spacing w:val="-8"/>
        </w:rPr>
        <w:br/>
      </w:r>
      <w:r w:rsidR="003A41A5" w:rsidRPr="003A41A5">
        <w:t>задачами и функциями органа местного самоуправления и его</w:t>
      </w:r>
      <w:r w:rsidR="003A41A5" w:rsidRPr="003A41A5">
        <w:br/>
        <w:t>структурного подразделен</w:t>
      </w:r>
      <w:r w:rsidR="00F543AC">
        <w:t xml:space="preserve">ия, функциональными </w:t>
      </w:r>
      <w:r w:rsidR="003A41A5" w:rsidRPr="003A41A5">
        <w:t xml:space="preserve"> особенностями</w:t>
      </w:r>
      <w:r w:rsidR="003A41A5" w:rsidRPr="003A41A5">
        <w:br/>
      </w:r>
      <w:r w:rsidR="003A41A5" w:rsidRPr="003A41A5">
        <w:rPr>
          <w:spacing w:val="-12"/>
        </w:rPr>
        <w:t xml:space="preserve">должности муниципальной </w:t>
      </w:r>
      <w:r w:rsidR="00F543AC">
        <w:rPr>
          <w:spacing w:val="-12"/>
        </w:rPr>
        <w:t>службы, для замещения</w:t>
      </w:r>
      <w:r w:rsidR="003A41A5" w:rsidRPr="003A41A5">
        <w:rPr>
          <w:spacing w:val="-12"/>
        </w:rPr>
        <w:t xml:space="preserve"> которой включается в</w:t>
      </w:r>
    </w:p>
    <w:p w:rsidR="00F543AC" w:rsidRPr="003A41A5" w:rsidRDefault="003A41A5" w:rsidP="001D46DE">
      <w:r w:rsidRPr="003A41A5">
        <w:t>кадровый резерв;</w:t>
      </w:r>
    </w:p>
    <w:p w:rsidR="003A41A5" w:rsidRPr="003A41A5" w:rsidRDefault="00855903" w:rsidP="001D46DE">
      <w:r>
        <w:t>-</w:t>
      </w:r>
      <w:r w:rsidR="003A41A5" w:rsidRPr="003A41A5">
        <w:t xml:space="preserve">степень развития инициативы, </w:t>
      </w:r>
      <w:r w:rsidR="00470D96">
        <w:t>умение</w:t>
      </w:r>
      <w:r w:rsidR="003A41A5" w:rsidRPr="003A41A5">
        <w:rPr>
          <w:i/>
          <w:iCs/>
        </w:rPr>
        <w:t xml:space="preserve">  </w:t>
      </w:r>
      <w:r w:rsidR="003A41A5" w:rsidRPr="003A41A5">
        <w:t>состоятельно принимать</w:t>
      </w:r>
    </w:p>
    <w:p w:rsidR="003A41A5" w:rsidRDefault="00470D96" w:rsidP="001D46DE">
      <w:r>
        <w:t>управленческие и иные решения;</w:t>
      </w:r>
    </w:p>
    <w:p w:rsidR="00C87F56" w:rsidRDefault="00855903" w:rsidP="001D46DE">
      <w:r>
        <w:rPr>
          <w:spacing w:val="-7"/>
        </w:rPr>
        <w:t xml:space="preserve"> </w:t>
      </w:r>
      <w:r w:rsidR="00470D96">
        <w:rPr>
          <w:spacing w:val="-7"/>
        </w:rPr>
        <w:t xml:space="preserve">-  </w:t>
      </w:r>
      <w:r w:rsidR="00470D96" w:rsidRPr="003A41A5">
        <w:t xml:space="preserve">участие в работе по подготовке проектов нормативных правовых </w:t>
      </w:r>
      <w:r w:rsidR="00470D96" w:rsidRPr="003A41A5">
        <w:rPr>
          <w:spacing w:val="-8"/>
        </w:rPr>
        <w:t xml:space="preserve">актов </w:t>
      </w:r>
      <w:r w:rsidR="00470D96">
        <w:rPr>
          <w:spacing w:val="-8"/>
        </w:rPr>
        <w:t>и (или) проектов управленческих</w:t>
      </w:r>
      <w:r w:rsidR="00470D96" w:rsidRPr="003A41A5">
        <w:rPr>
          <w:spacing w:val="-8"/>
        </w:rPr>
        <w:t xml:space="preserve"> и иных решений и качество их </w:t>
      </w:r>
      <w:r w:rsidR="00470D96" w:rsidRPr="003A41A5">
        <w:t>подготовки;</w:t>
      </w:r>
      <w:r w:rsidR="00470D96">
        <w:t xml:space="preserve"> - </w:t>
      </w:r>
      <w:r w:rsidR="00470D96" w:rsidRPr="003A41A5">
        <w:t xml:space="preserve">объем и качество служебного взаимодействия муниципального </w:t>
      </w:r>
    </w:p>
    <w:p w:rsidR="00C87F56" w:rsidRDefault="00C87F56" w:rsidP="001D46DE"/>
    <w:p w:rsidR="00470D96" w:rsidRPr="003A41A5" w:rsidRDefault="00470D96" w:rsidP="001D46DE">
      <w:r w:rsidRPr="003A41A5">
        <w:lastRenderedPageBreak/>
        <w:t xml:space="preserve">служащего в связи с </w:t>
      </w:r>
      <w:r>
        <w:t>исполнением им</w:t>
      </w:r>
      <w:r w:rsidRPr="003A41A5">
        <w:t xml:space="preserve"> должностных обязанностей с муниципальными служащими того же органа местного самоуправления, муниципальными служащими иных органов местного самоуправления</w:t>
      </w:r>
      <w:r>
        <w:t xml:space="preserve"> </w:t>
      </w:r>
      <w:r w:rsidRPr="003A41A5">
        <w:t>гражданами, а также с организациями;</w:t>
      </w:r>
    </w:p>
    <w:p w:rsidR="00470D96" w:rsidRPr="003A41A5" w:rsidRDefault="00470D96" w:rsidP="001D46DE">
      <w:r>
        <w:rPr>
          <w:spacing w:val="-8"/>
        </w:rPr>
        <w:t xml:space="preserve">- </w:t>
      </w:r>
      <w:r w:rsidRPr="003A41A5">
        <w:rPr>
          <w:spacing w:val="-8"/>
        </w:rPr>
        <w:t xml:space="preserve">качество работы по оказанию </w:t>
      </w:r>
      <w:r>
        <w:rPr>
          <w:spacing w:val="-8"/>
        </w:rPr>
        <w:t>муниципальных</w:t>
      </w:r>
      <w:r w:rsidRPr="003A41A5">
        <w:rPr>
          <w:spacing w:val="-8"/>
        </w:rPr>
        <w:t xml:space="preserve"> услуг гражданам и </w:t>
      </w:r>
      <w:r w:rsidRPr="003A41A5">
        <w:t>организаци</w:t>
      </w:r>
      <w:r>
        <w:t>ям в соответствии с задачами и ф</w:t>
      </w:r>
      <w:r w:rsidRPr="003A41A5">
        <w:t xml:space="preserve">ункциями </w:t>
      </w:r>
      <w:r>
        <w:t>муниципального учреждения Администрация сельского поселения Выкатной</w:t>
      </w:r>
      <w:r w:rsidRPr="003A41A5">
        <w:t>.</w:t>
      </w:r>
    </w:p>
    <w:p w:rsidR="00470D96" w:rsidRPr="003A41A5" w:rsidRDefault="00855903" w:rsidP="001D46DE">
      <w:r>
        <w:t xml:space="preserve">2.5. </w:t>
      </w:r>
      <w:r w:rsidR="00470D96">
        <w:t>Муниципальный сл</w:t>
      </w:r>
      <w:r w:rsidR="00470D96" w:rsidRPr="003A41A5">
        <w:t>ужащий (гражданин), изъявивший желание участвовать в конкурсе на включение</w:t>
      </w:r>
      <w:r w:rsidR="00470D96">
        <w:t xml:space="preserve"> в</w:t>
      </w:r>
      <w:r w:rsidR="00470D96" w:rsidRPr="003A41A5">
        <w:rPr>
          <w:i/>
          <w:iCs/>
        </w:rPr>
        <w:t xml:space="preserve"> </w:t>
      </w:r>
      <w:r w:rsidR="00470D96" w:rsidRPr="003A41A5">
        <w:t xml:space="preserve">кадровый резерв для замещения </w:t>
      </w:r>
      <w:r w:rsidR="00470D96" w:rsidRPr="003A41A5">
        <w:rPr>
          <w:spacing w:val="-7"/>
        </w:rPr>
        <w:t xml:space="preserve">должности муниципальной службы, в </w:t>
      </w:r>
      <w:r w:rsidR="00470D96">
        <w:rPr>
          <w:spacing w:val="-7"/>
        </w:rPr>
        <w:t xml:space="preserve">установленный </w:t>
      </w:r>
      <w:r w:rsidR="00470D96" w:rsidRPr="003A41A5">
        <w:rPr>
          <w:spacing w:val="-7"/>
        </w:rPr>
        <w:t xml:space="preserve"> срок регистрации </w:t>
      </w:r>
      <w:r w:rsidR="00470D96" w:rsidRPr="003A41A5">
        <w:t xml:space="preserve">кандидатов представляет в </w:t>
      </w:r>
      <w:r w:rsidR="00C94266">
        <w:t>комиссию:</w:t>
      </w:r>
    </w:p>
    <w:p w:rsidR="00470D96" w:rsidRPr="003A41A5" w:rsidRDefault="00855903" w:rsidP="001D46DE">
      <w:r>
        <w:t xml:space="preserve">- </w:t>
      </w:r>
      <w:r w:rsidR="00470D96" w:rsidRPr="003A41A5">
        <w:rPr>
          <w:spacing w:val="-8"/>
        </w:rPr>
        <w:t>личное заявление;</w:t>
      </w:r>
    </w:p>
    <w:p w:rsidR="00470D96" w:rsidRPr="003A41A5" w:rsidRDefault="00855903" w:rsidP="001D46DE">
      <w:r>
        <w:t xml:space="preserve">- </w:t>
      </w:r>
      <w:r w:rsidR="00470D96" w:rsidRPr="003A41A5">
        <w:t>копию паспорта (</w:t>
      </w:r>
      <w:r w:rsidR="00C94266">
        <w:t>паспорт предоставляется</w:t>
      </w:r>
      <w:r w:rsidR="00470D96" w:rsidRPr="003A41A5">
        <w:t xml:space="preserve"> лично по прибытии на конкурс);</w:t>
      </w:r>
    </w:p>
    <w:p w:rsidR="00470D96" w:rsidRPr="003A41A5" w:rsidRDefault="00855903" w:rsidP="001D46DE">
      <w:r>
        <w:rPr>
          <w:spacing w:val="-7"/>
        </w:rPr>
        <w:t xml:space="preserve">- </w:t>
      </w:r>
      <w:r w:rsidR="00470D96" w:rsidRPr="003A41A5">
        <w:rPr>
          <w:spacing w:val="-7"/>
        </w:rPr>
        <w:t xml:space="preserve">копию трудовой книжки (за </w:t>
      </w:r>
      <w:r w:rsidR="00C94266">
        <w:rPr>
          <w:spacing w:val="-7"/>
        </w:rPr>
        <w:t>исключением</w:t>
      </w:r>
      <w:r w:rsidR="00470D96" w:rsidRPr="003A41A5">
        <w:rPr>
          <w:spacing w:val="-7"/>
        </w:rPr>
        <w:t xml:space="preserve"> случаев, когда трудовая </w:t>
      </w:r>
      <w:r w:rsidR="00470D96" w:rsidRPr="003A41A5">
        <w:t xml:space="preserve">деятельность осуществляется впервые) или иные документы, подтверждающие трудовую </w:t>
      </w:r>
      <w:r w:rsidR="00C94266">
        <w:t>деятельность претендента</w:t>
      </w:r>
      <w:r w:rsidR="00470D96" w:rsidRPr="003A41A5">
        <w:t>;</w:t>
      </w:r>
    </w:p>
    <w:p w:rsidR="00470D96" w:rsidRPr="003A41A5" w:rsidRDefault="00855903" w:rsidP="001D46DE">
      <w:r>
        <w:t xml:space="preserve">- </w:t>
      </w:r>
      <w:r w:rsidR="00470D96" w:rsidRPr="003A41A5">
        <w:t>копии заве</w:t>
      </w:r>
      <w:r w:rsidR="00C94266">
        <w:t>ренных документов об</w:t>
      </w:r>
      <w:r w:rsidR="00470D96" w:rsidRPr="003A41A5">
        <w:t xml:space="preserve"> образовании, а также о</w:t>
      </w:r>
      <w:r w:rsidR="00470D96" w:rsidRPr="003A41A5">
        <w:br/>
        <w:t xml:space="preserve">присуждении ученой </w:t>
      </w:r>
      <w:r w:rsidR="00C94266">
        <w:t>степени, ученого</w:t>
      </w:r>
      <w:r w:rsidR="00470D96" w:rsidRPr="003A41A5">
        <w:t xml:space="preserve"> звания, о повыше</w:t>
      </w:r>
      <w:r w:rsidR="00C94266">
        <w:t>нии</w:t>
      </w:r>
      <w:r w:rsidR="00C94266">
        <w:br/>
        <w:t xml:space="preserve">квалификации, если таковые </w:t>
      </w:r>
      <w:r w:rsidR="00470D96" w:rsidRPr="003A41A5">
        <w:t>имеются;</w:t>
      </w:r>
    </w:p>
    <w:p w:rsidR="00470D96" w:rsidRPr="003A41A5" w:rsidRDefault="00855903" w:rsidP="001D46DE">
      <w:r>
        <w:t xml:space="preserve">- </w:t>
      </w:r>
      <w:r w:rsidR="00470D96" w:rsidRPr="003A41A5">
        <w:t xml:space="preserve">документ медицинского </w:t>
      </w:r>
      <w:r w:rsidR="00C94266">
        <w:t>учреждения</w:t>
      </w:r>
      <w:r w:rsidR="00470D96" w:rsidRPr="003A41A5">
        <w:rPr>
          <w:i/>
          <w:iCs/>
        </w:rPr>
        <w:t xml:space="preserve"> </w:t>
      </w:r>
      <w:r w:rsidR="00470D96" w:rsidRPr="003A41A5">
        <w:t>об отсутствии у кандидата</w:t>
      </w:r>
      <w:r w:rsidR="00470D96" w:rsidRPr="003A41A5">
        <w:br/>
      </w:r>
      <w:r w:rsidR="00470D96" w:rsidRPr="003A41A5">
        <w:rPr>
          <w:spacing w:val="-10"/>
        </w:rPr>
        <w:t xml:space="preserve">заболеваний, </w:t>
      </w:r>
      <w:r w:rsidR="00C94266">
        <w:rPr>
          <w:spacing w:val="-10"/>
        </w:rPr>
        <w:t>препятствующих</w:t>
      </w:r>
      <w:r w:rsidR="00470D96" w:rsidRPr="003A41A5">
        <w:rPr>
          <w:spacing w:val="-10"/>
        </w:rPr>
        <w:t xml:space="preserve"> на должность муниципальной</w:t>
      </w:r>
      <w:r w:rsidR="00470D96" w:rsidRPr="003A41A5">
        <w:rPr>
          <w:spacing w:val="-10"/>
        </w:rPr>
        <w:br/>
      </w:r>
      <w:r w:rsidR="00470D96" w:rsidRPr="003A41A5">
        <w:t>службы;</w:t>
      </w:r>
    </w:p>
    <w:p w:rsidR="00470D96" w:rsidRPr="003A41A5" w:rsidRDefault="00855903" w:rsidP="001D46DE">
      <w:r>
        <w:t xml:space="preserve">- </w:t>
      </w:r>
      <w:r w:rsidR="00470D96" w:rsidRPr="003A41A5">
        <w:rPr>
          <w:spacing w:val="-1"/>
        </w:rPr>
        <w:t xml:space="preserve">отзыв (характеристику - от </w:t>
      </w:r>
      <w:r w:rsidR="00C94266">
        <w:rPr>
          <w:spacing w:val="-1"/>
        </w:rPr>
        <w:t>гражданина</w:t>
      </w:r>
      <w:r w:rsidR="00470D96" w:rsidRPr="003A41A5">
        <w:rPr>
          <w:spacing w:val="-1"/>
        </w:rPr>
        <w:t xml:space="preserve"> не состоящего на</w:t>
      </w:r>
      <w:r w:rsidR="00470D96" w:rsidRPr="003A41A5">
        <w:rPr>
          <w:spacing w:val="-1"/>
        </w:rPr>
        <w:br/>
      </w:r>
      <w:r w:rsidR="00470D96" w:rsidRPr="003A41A5">
        <w:t xml:space="preserve">муниципальной службе) </w:t>
      </w:r>
      <w:r w:rsidR="00C94266">
        <w:t>непосредственного</w:t>
      </w:r>
      <w:r w:rsidR="00470D96" w:rsidRPr="003A41A5">
        <w:t xml:space="preserve"> руководителя с</w:t>
      </w:r>
      <w:r w:rsidR="00470D96" w:rsidRPr="003A41A5">
        <w:br/>
      </w:r>
      <w:r w:rsidR="00470D96" w:rsidRPr="003A41A5">
        <w:rPr>
          <w:spacing w:val="-3"/>
        </w:rPr>
        <w:t>рекомендацией о включения муниципального служащего в кадровый</w:t>
      </w:r>
      <w:r w:rsidR="00470D96" w:rsidRPr="003A41A5">
        <w:rPr>
          <w:spacing w:val="-3"/>
        </w:rPr>
        <w:br/>
      </w:r>
      <w:r w:rsidR="00470D96" w:rsidRPr="003A41A5">
        <w:t>резерв;</w:t>
      </w:r>
    </w:p>
    <w:p w:rsidR="00470D96" w:rsidRPr="003A41A5" w:rsidRDefault="00855903" w:rsidP="001D46DE">
      <w:r>
        <w:t xml:space="preserve">- </w:t>
      </w:r>
      <w:r w:rsidR="00470D96" w:rsidRPr="003A41A5">
        <w:t xml:space="preserve">фотографию (для </w:t>
      </w:r>
      <w:r w:rsidR="00C94266">
        <w:t xml:space="preserve">граждан не состоящих </w:t>
      </w:r>
      <w:r w:rsidR="00470D96" w:rsidRPr="003A41A5">
        <w:t xml:space="preserve"> на муниципальной службе);</w:t>
      </w:r>
      <w:r w:rsidR="00470D96" w:rsidRPr="003A41A5">
        <w:br/>
      </w:r>
      <w:r w:rsidR="00470D96" w:rsidRPr="003A41A5">
        <w:rPr>
          <w:spacing w:val="-3"/>
        </w:rPr>
        <w:t xml:space="preserve">другие документы и материалы, </w:t>
      </w:r>
      <w:r w:rsidR="00C94266">
        <w:rPr>
          <w:spacing w:val="-3"/>
        </w:rPr>
        <w:t xml:space="preserve">в том </w:t>
      </w:r>
      <w:r w:rsidR="00470D96" w:rsidRPr="003A41A5">
        <w:rPr>
          <w:spacing w:val="-3"/>
        </w:rPr>
        <w:t xml:space="preserve">  числе которые, по мнению</w:t>
      </w:r>
    </w:p>
    <w:p w:rsidR="00470D96" w:rsidRPr="00C94266" w:rsidRDefault="00855903" w:rsidP="001D46DE">
      <w:r>
        <w:t>м</w:t>
      </w:r>
      <w:r w:rsidR="00470D96" w:rsidRPr="003A41A5">
        <w:t xml:space="preserve">униципального </w:t>
      </w:r>
      <w:r w:rsidR="00C94266">
        <w:t>служащего (гражданина)</w:t>
      </w:r>
      <w:r w:rsidR="00470D96" w:rsidRPr="003A41A5">
        <w:t xml:space="preserve"> подтверждают его профессиональные </w:t>
      </w:r>
      <w:r w:rsidR="00C94266">
        <w:t>заслуги (справки,</w:t>
      </w:r>
      <w:r w:rsidR="00470D96" w:rsidRPr="003A41A5">
        <w:t xml:space="preserve"> публикации, дипломы, рекомендации, книги, </w:t>
      </w:r>
      <w:r w:rsidR="00C94266">
        <w:t>брошюры</w:t>
      </w:r>
      <w:r w:rsidR="00470D96" w:rsidRPr="003A41A5">
        <w:t>, реферат</w:t>
      </w:r>
      <w:r w:rsidR="00C94266">
        <w:t>ы и т.п.).</w:t>
      </w:r>
    </w:p>
    <w:p w:rsidR="00C94266" w:rsidRPr="00843585" w:rsidRDefault="00855903" w:rsidP="001D46DE">
      <w:pPr>
        <w:rPr>
          <w:spacing w:val="-3"/>
        </w:rPr>
      </w:pPr>
      <w:r>
        <w:t xml:space="preserve">2.6. </w:t>
      </w:r>
      <w:r w:rsidR="00C94266" w:rsidRPr="003A41A5">
        <w:t>Муниципальному служащем</w:t>
      </w:r>
      <w:r w:rsidR="00C94266">
        <w:t>у</w:t>
      </w:r>
      <w:r w:rsidR="00C94266" w:rsidRPr="003A41A5">
        <w:t xml:space="preserve"> (гражданину), изъявившему желание участвовать в конкурсе на включение в кадровый резерв для замещения должности муниципальной службы, может быть отказано в допуске к участию в конкурсе </w:t>
      </w:r>
      <w:r w:rsidR="00C94266">
        <w:t>в связи</w:t>
      </w:r>
      <w:r w:rsidR="00C94266" w:rsidRPr="003A41A5">
        <w:t xml:space="preserve"> с несоответствием квалификационным требованиям </w:t>
      </w:r>
      <w:r w:rsidR="00843585">
        <w:t xml:space="preserve">к должности </w:t>
      </w:r>
      <w:r w:rsidR="00C94266" w:rsidRPr="003A41A5">
        <w:rPr>
          <w:i/>
          <w:iCs/>
        </w:rPr>
        <w:t xml:space="preserve"> </w:t>
      </w:r>
      <w:r w:rsidR="00C94266" w:rsidRPr="003A41A5">
        <w:t xml:space="preserve">муниципальной службы, а также </w:t>
      </w:r>
      <w:r w:rsidR="00843585">
        <w:t>в связи с нарушением ограничений</w:t>
      </w:r>
      <w:r w:rsidR="00C94266" w:rsidRPr="003A41A5">
        <w:t>, установленных федеральным законодательством, законодательство</w:t>
      </w:r>
      <w:r w:rsidR="00843585">
        <w:t>м а</w:t>
      </w:r>
      <w:r w:rsidR="00C94266" w:rsidRPr="003A41A5">
        <w:t>втономного округа о муниципальной службе.</w:t>
      </w:r>
    </w:p>
    <w:p w:rsidR="00843585" w:rsidRPr="003A41A5" w:rsidRDefault="00843585" w:rsidP="001D46DE"/>
    <w:p w:rsidR="00C94266" w:rsidRPr="003A41A5" w:rsidRDefault="00855903" w:rsidP="001D46DE">
      <w:pPr>
        <w:rPr>
          <w:spacing w:val="-4"/>
        </w:rPr>
      </w:pPr>
      <w:r>
        <w:t xml:space="preserve">2.7. </w:t>
      </w:r>
      <w:r w:rsidR="00C94266" w:rsidRPr="003A41A5">
        <w:t xml:space="preserve">Муниципальный служащий </w:t>
      </w:r>
      <w:r w:rsidR="00843585">
        <w:t>(гражданин</w:t>
      </w:r>
      <w:r w:rsidR="00C94266" w:rsidRPr="003A41A5">
        <w:t xml:space="preserve">), не допущенный к </w:t>
      </w:r>
      <w:r w:rsidR="00C94266" w:rsidRPr="003A41A5">
        <w:rPr>
          <w:spacing w:val="-4"/>
        </w:rPr>
        <w:t xml:space="preserve">участию в конкурсе для </w:t>
      </w:r>
      <w:r w:rsidR="00843585">
        <w:rPr>
          <w:spacing w:val="-4"/>
        </w:rPr>
        <w:t xml:space="preserve">включения в кадровый </w:t>
      </w:r>
      <w:r w:rsidR="00C94266" w:rsidRPr="003A41A5">
        <w:rPr>
          <w:i/>
          <w:iCs/>
          <w:spacing w:val="-4"/>
        </w:rPr>
        <w:t xml:space="preserve"> </w:t>
      </w:r>
      <w:r w:rsidR="00C94266" w:rsidRPr="003A41A5">
        <w:rPr>
          <w:spacing w:val="-4"/>
        </w:rPr>
        <w:t xml:space="preserve">резерв, вправе обжаловать </w:t>
      </w:r>
      <w:r w:rsidR="00C94266" w:rsidRPr="003A41A5">
        <w:t xml:space="preserve">это решение в соответствии </w:t>
      </w:r>
      <w:r w:rsidR="00843585">
        <w:t>с законодательством</w:t>
      </w:r>
      <w:r w:rsidR="00C94266" w:rsidRPr="003A41A5">
        <w:t>.</w:t>
      </w:r>
    </w:p>
    <w:p w:rsidR="00C87F56" w:rsidRDefault="00855903" w:rsidP="001D46DE">
      <w:r>
        <w:t xml:space="preserve">2.8. </w:t>
      </w:r>
      <w:r w:rsidR="00C94266" w:rsidRPr="003A41A5">
        <w:t>Муниципальный служащий (</w:t>
      </w:r>
      <w:r w:rsidR="00843585">
        <w:t>гражданин</w:t>
      </w:r>
      <w:r w:rsidR="00C94266" w:rsidRPr="003A41A5">
        <w:t xml:space="preserve">), которому Комиссией было </w:t>
      </w:r>
    </w:p>
    <w:p w:rsidR="00C94266" w:rsidRPr="003A41A5" w:rsidRDefault="00C94266" w:rsidP="001D46DE">
      <w:pPr>
        <w:rPr>
          <w:spacing w:val="-2"/>
        </w:rPr>
      </w:pPr>
      <w:r w:rsidRPr="003A41A5">
        <w:lastRenderedPageBreak/>
        <w:t>отказано во включен</w:t>
      </w:r>
      <w:r w:rsidR="00843585">
        <w:t>ии</w:t>
      </w:r>
      <w:r w:rsidRPr="003A41A5">
        <w:t xml:space="preserve"> в кадровый резерв, вправе вновь принять участие в конкурсе не р</w:t>
      </w:r>
      <w:r w:rsidR="00843585">
        <w:t xml:space="preserve">анее </w:t>
      </w:r>
      <w:r w:rsidRPr="003A41A5">
        <w:t xml:space="preserve">чем через </w:t>
      </w:r>
      <w:r w:rsidR="00843585">
        <w:t>полгода</w:t>
      </w:r>
      <w:r w:rsidRPr="003A41A5">
        <w:t xml:space="preserve"> после </w:t>
      </w:r>
      <w:r w:rsidR="00843585">
        <w:t>вынесения</w:t>
      </w:r>
      <w:r w:rsidRPr="003A41A5">
        <w:t xml:space="preserve"> решения об отказе.</w:t>
      </w:r>
    </w:p>
    <w:p w:rsidR="00C94266" w:rsidRPr="003A41A5" w:rsidRDefault="00855903" w:rsidP="001D46DE">
      <w:pPr>
        <w:rPr>
          <w:spacing w:val="-4"/>
        </w:rPr>
      </w:pPr>
      <w:r>
        <w:t xml:space="preserve">2.9. </w:t>
      </w:r>
      <w:r w:rsidR="00843585">
        <w:t>Расходы по участию</w:t>
      </w:r>
      <w:r w:rsidR="00C94266" w:rsidRPr="003A41A5">
        <w:t xml:space="preserve"> в конкурс</w:t>
      </w:r>
      <w:r w:rsidR="00843585">
        <w:t xml:space="preserve">е для </w:t>
      </w:r>
      <w:r w:rsidR="00C94266" w:rsidRPr="003A41A5">
        <w:t xml:space="preserve">включения муниципального служащего (гражданина) в кадровый </w:t>
      </w:r>
      <w:r w:rsidR="00843585">
        <w:t>резерв (</w:t>
      </w:r>
      <w:r w:rsidR="00C94266" w:rsidRPr="003A41A5">
        <w:t xml:space="preserve">проезд к месту проведения конкурса и обратно, наем </w:t>
      </w:r>
      <w:r w:rsidR="00843585">
        <w:t>жилого помещения</w:t>
      </w:r>
      <w:r w:rsidR="00C94266" w:rsidRPr="003A41A5">
        <w:t xml:space="preserve">, проживание, пользование </w:t>
      </w:r>
      <w:r w:rsidR="00C94266" w:rsidRPr="003A41A5">
        <w:rPr>
          <w:spacing w:val="-1"/>
        </w:rPr>
        <w:t xml:space="preserve">услугами средств связи </w:t>
      </w:r>
      <w:r w:rsidR="00843585">
        <w:rPr>
          <w:spacing w:val="-1"/>
        </w:rPr>
        <w:t>всех видов)</w:t>
      </w:r>
      <w:r w:rsidR="00C94266" w:rsidRPr="003A41A5">
        <w:rPr>
          <w:spacing w:val="-1"/>
        </w:rPr>
        <w:t xml:space="preserve"> осуществляются кандидатами </w:t>
      </w:r>
      <w:r w:rsidR="00C94266" w:rsidRPr="003A41A5">
        <w:t xml:space="preserve">за счет собственных </w:t>
      </w:r>
      <w:r w:rsidR="00843585">
        <w:t>средств</w:t>
      </w:r>
      <w:r w:rsidR="00C94266" w:rsidRPr="003A41A5">
        <w:t>.</w:t>
      </w:r>
    </w:p>
    <w:p w:rsidR="00C94266" w:rsidRDefault="00C94266" w:rsidP="001D46DE">
      <w:r w:rsidRPr="003A41A5">
        <w:rPr>
          <w:spacing w:val="-4"/>
        </w:rPr>
        <w:t>2.10.</w:t>
      </w:r>
      <w:r w:rsidRPr="003A41A5">
        <w:tab/>
        <w:t>Включение в кадровый резерв вне конкурса может</w:t>
      </w:r>
      <w:r w:rsidRPr="003A41A5">
        <w:br/>
        <w:t xml:space="preserve">производиться по </w:t>
      </w:r>
      <w:r w:rsidR="00843585">
        <w:t xml:space="preserve">результатам аттестации муниципального служащего с </w:t>
      </w:r>
      <w:r w:rsidRPr="003A41A5">
        <w:t xml:space="preserve">учетом рекомендации аттестационной </w:t>
      </w:r>
      <w:r w:rsidR="00843585">
        <w:t>комиссии</w:t>
      </w:r>
      <w:r w:rsidRPr="003A41A5">
        <w:t>.</w:t>
      </w:r>
    </w:p>
    <w:p w:rsidR="00843585" w:rsidRPr="00843585" w:rsidRDefault="00843585" w:rsidP="001D46DE"/>
    <w:p w:rsidR="00C94266" w:rsidRPr="00AA6C32" w:rsidRDefault="00C94266" w:rsidP="001D46DE">
      <w:pPr>
        <w:rPr>
          <w:b/>
        </w:rPr>
      </w:pPr>
      <w:r w:rsidRPr="00AA6C32">
        <w:rPr>
          <w:b/>
        </w:rPr>
        <w:t xml:space="preserve">3. Порядок </w:t>
      </w:r>
      <w:r w:rsidR="00843585" w:rsidRPr="00AA6C32">
        <w:rPr>
          <w:b/>
        </w:rPr>
        <w:t>формирования кадрового</w:t>
      </w:r>
      <w:r w:rsidRPr="00AA6C32">
        <w:rPr>
          <w:b/>
        </w:rPr>
        <w:t xml:space="preserve"> резерва и работы с ним</w:t>
      </w:r>
    </w:p>
    <w:p w:rsidR="00843585" w:rsidRPr="003A41A5" w:rsidRDefault="00843585" w:rsidP="001D46DE"/>
    <w:p w:rsidR="00C94266" w:rsidRPr="003A41A5" w:rsidRDefault="00C94266" w:rsidP="001D46DE">
      <w:r w:rsidRPr="003A41A5">
        <w:rPr>
          <w:spacing w:val="-7"/>
        </w:rPr>
        <w:t>3.1.</w:t>
      </w:r>
      <w:r w:rsidRPr="003A41A5">
        <w:t xml:space="preserve">Кадровый резерв </w:t>
      </w:r>
      <w:r w:rsidR="00843585">
        <w:t>муниципального учреждения Администрации сельского</w:t>
      </w:r>
      <w:r w:rsidRPr="003A41A5">
        <w:t xml:space="preserve"> поселения </w:t>
      </w:r>
      <w:r w:rsidR="00843585">
        <w:t xml:space="preserve">Выкатной </w:t>
      </w:r>
      <w:r w:rsidRPr="003A41A5">
        <w:t xml:space="preserve">утверждается главой </w:t>
      </w:r>
      <w:r w:rsidR="00843585">
        <w:t>сельского поселения, на основании решения</w:t>
      </w:r>
      <w:r w:rsidR="003153C1">
        <w:t xml:space="preserve"> </w:t>
      </w:r>
      <w:r w:rsidRPr="003A41A5">
        <w:t>Комиссии.</w:t>
      </w:r>
    </w:p>
    <w:p w:rsidR="00C94266" w:rsidRPr="003A41A5" w:rsidRDefault="00C94266" w:rsidP="001D46DE">
      <w:r w:rsidRPr="003A41A5">
        <w:rPr>
          <w:spacing w:val="-7"/>
        </w:rPr>
        <w:t>3.2.</w:t>
      </w:r>
      <w:r w:rsidRPr="003A41A5">
        <w:t xml:space="preserve">Организацию </w:t>
      </w:r>
      <w:r w:rsidR="003153C1">
        <w:t>работы по формированию</w:t>
      </w:r>
      <w:r w:rsidRPr="003A41A5">
        <w:t xml:space="preserve"> кадрового резерва</w:t>
      </w:r>
      <w:r w:rsidRPr="003A41A5">
        <w:br/>
        <w:t xml:space="preserve">осуществляет специалист </w:t>
      </w:r>
      <w:r w:rsidR="003153C1">
        <w:t>по кадрам муниципального учреждения Администрация сельского поселения Выкатной</w:t>
      </w:r>
      <w:r w:rsidRPr="003A41A5">
        <w:t>.</w:t>
      </w:r>
    </w:p>
    <w:p w:rsidR="00C94266" w:rsidRPr="003A41A5" w:rsidRDefault="00C94266" w:rsidP="001D46DE">
      <w:r w:rsidRPr="003A41A5">
        <w:rPr>
          <w:spacing w:val="-7"/>
        </w:rPr>
        <w:t>3.3.</w:t>
      </w:r>
      <w:r w:rsidRPr="003A41A5">
        <w:t>По результатам проведения конкурса для включения</w:t>
      </w:r>
      <w:r w:rsidRPr="003A41A5">
        <w:br/>
        <w:t xml:space="preserve">муниципального </w:t>
      </w:r>
      <w:r w:rsidR="003153C1">
        <w:t xml:space="preserve">служащего (гражданина) в кадровый резерв </w:t>
      </w:r>
      <w:r w:rsidR="003153C1" w:rsidRPr="003A41A5">
        <w:t xml:space="preserve">специалист </w:t>
      </w:r>
      <w:r w:rsidR="003153C1">
        <w:t>по кадрам муниципального учреждения Администрация сельского поселения Выкатной  оформляет список кадрового резерва</w:t>
      </w:r>
      <w:r w:rsidRPr="003A41A5">
        <w:t xml:space="preserve"> </w:t>
      </w:r>
      <w:r w:rsidR="003153C1">
        <w:t xml:space="preserve">  для замещения вакантных </w:t>
      </w:r>
      <w:r w:rsidRPr="003A41A5">
        <w:t xml:space="preserve">должностей муниципальная службы </w:t>
      </w:r>
      <w:r w:rsidR="003153C1">
        <w:t xml:space="preserve">по форме согласно приложению 1 к </w:t>
      </w:r>
      <w:r w:rsidRPr="003A41A5">
        <w:t>настоящему Положению.</w:t>
      </w:r>
    </w:p>
    <w:p w:rsidR="00C94266" w:rsidRPr="003A41A5" w:rsidRDefault="00C94266" w:rsidP="001D46DE">
      <w:r w:rsidRPr="003A41A5">
        <w:t>Список кадрового резерва составл</w:t>
      </w:r>
      <w:r w:rsidR="003153C1">
        <w:t xml:space="preserve">яется </w:t>
      </w:r>
      <w:r w:rsidRPr="003A41A5">
        <w:t>с разбивкой по:</w:t>
      </w:r>
    </w:p>
    <w:p w:rsidR="00C94266" w:rsidRPr="003A41A5" w:rsidRDefault="003153C1" w:rsidP="001D46DE">
      <w:r>
        <w:t xml:space="preserve">      </w:t>
      </w:r>
      <w:r w:rsidR="00C94266" w:rsidRPr="003A41A5">
        <w:t>-</w:t>
      </w:r>
      <w:r w:rsidR="00C94266" w:rsidRPr="003A41A5">
        <w:tab/>
        <w:t>группам должностей муницип</w:t>
      </w:r>
      <w:r>
        <w:t>альной службы (высшие, главные, ведущие, старшие, младшие</w:t>
      </w:r>
      <w:r w:rsidR="00C94266" w:rsidRPr="003A41A5">
        <w:t>);</w:t>
      </w:r>
    </w:p>
    <w:p w:rsidR="00C94266" w:rsidRPr="003A41A5" w:rsidRDefault="003153C1" w:rsidP="001D46DE">
      <w:r>
        <w:t xml:space="preserve">       </w:t>
      </w:r>
      <w:r w:rsidR="00C94266" w:rsidRPr="003A41A5">
        <w:t>-</w:t>
      </w:r>
      <w:r w:rsidR="00C94266" w:rsidRPr="003A41A5">
        <w:tab/>
      </w:r>
      <w:r w:rsidR="00C94266" w:rsidRPr="003A41A5">
        <w:rPr>
          <w:spacing w:val="-4"/>
        </w:rPr>
        <w:t xml:space="preserve">специализациям </w:t>
      </w:r>
      <w:r>
        <w:rPr>
          <w:spacing w:val="-4"/>
        </w:rPr>
        <w:t>должностей муниципальной</w:t>
      </w:r>
      <w:r w:rsidR="00C94266" w:rsidRPr="003A41A5">
        <w:rPr>
          <w:spacing w:val="-4"/>
        </w:rPr>
        <w:t xml:space="preserve"> службы и конкретным</w:t>
      </w:r>
      <w:r>
        <w:rPr>
          <w:spacing w:val="-4"/>
        </w:rPr>
        <w:t xml:space="preserve"> </w:t>
      </w:r>
      <w:r w:rsidR="00C94266" w:rsidRPr="003A41A5">
        <w:t>должностям муниципал</w:t>
      </w:r>
      <w:r>
        <w:t xml:space="preserve">ьной </w:t>
      </w:r>
      <w:r w:rsidR="00C94266" w:rsidRPr="003A41A5">
        <w:t>службы согласно перечню муниципальных</w:t>
      </w:r>
      <w:r>
        <w:t xml:space="preserve"> </w:t>
      </w:r>
      <w:r w:rsidR="00C94266" w:rsidRPr="003A41A5">
        <w:rPr>
          <w:spacing w:val="-2"/>
        </w:rPr>
        <w:t>должностей муниципаль</w:t>
      </w:r>
      <w:r>
        <w:rPr>
          <w:spacing w:val="-2"/>
        </w:rPr>
        <w:t xml:space="preserve">ной </w:t>
      </w:r>
      <w:r w:rsidR="00C94266" w:rsidRPr="003A41A5">
        <w:rPr>
          <w:spacing w:val="-2"/>
        </w:rPr>
        <w:t xml:space="preserve">службы </w:t>
      </w:r>
      <w:r>
        <w:rPr>
          <w:spacing w:val="-2"/>
        </w:rPr>
        <w:t xml:space="preserve"> сельского поселения Выкатной.</w:t>
      </w:r>
    </w:p>
    <w:p w:rsidR="00614B1F" w:rsidRPr="003A41A5" w:rsidRDefault="00C94266" w:rsidP="001D46DE">
      <w:r w:rsidRPr="003A41A5">
        <w:rPr>
          <w:spacing w:val="-7"/>
        </w:rPr>
        <w:t>3.4.</w:t>
      </w:r>
      <w:r w:rsidR="001D46DE">
        <w:t xml:space="preserve"> </w:t>
      </w:r>
      <w:r w:rsidR="003153C1">
        <w:t xml:space="preserve">На муниципального служащего (гражданина), зачисленного в </w:t>
      </w:r>
      <w:r w:rsidRPr="003A41A5">
        <w:t xml:space="preserve">кадровый резерв,  </w:t>
      </w:r>
      <w:r w:rsidR="003153C1">
        <w:t xml:space="preserve">оформляется личная </w:t>
      </w:r>
      <w:r w:rsidRPr="003A41A5">
        <w:rPr>
          <w:i/>
          <w:iCs/>
        </w:rPr>
        <w:t xml:space="preserve">  </w:t>
      </w:r>
      <w:r w:rsidR="003153C1">
        <w:t xml:space="preserve">карточка </w:t>
      </w:r>
      <w:r w:rsidR="00614B1F">
        <w:t>лица,  включенного</w:t>
      </w:r>
      <w:r w:rsidR="00614B1F" w:rsidRPr="003A41A5">
        <w:rPr>
          <w:spacing w:val="-6"/>
        </w:rPr>
        <w:t xml:space="preserve">    согласно   </w:t>
      </w:r>
      <w:r w:rsidR="001D46DE">
        <w:rPr>
          <w:spacing w:val="-6"/>
        </w:rPr>
        <w:t>приложению 2</w:t>
      </w:r>
      <w:r w:rsidR="00614B1F" w:rsidRPr="003A41A5">
        <w:rPr>
          <w:spacing w:val="-6"/>
        </w:rPr>
        <w:t xml:space="preserve">   к  настоящему</w:t>
      </w:r>
      <w:r w:rsidR="001D46DE">
        <w:rPr>
          <w:spacing w:val="-6"/>
        </w:rPr>
        <w:t xml:space="preserve"> Положению.</w:t>
      </w:r>
    </w:p>
    <w:p w:rsidR="00614B1F" w:rsidRPr="003A41A5" w:rsidRDefault="001D46DE" w:rsidP="001D46DE">
      <w:pPr>
        <w:rPr>
          <w:spacing w:val="-13"/>
        </w:rPr>
      </w:pPr>
      <w:r>
        <w:rPr>
          <w:spacing w:val="-8"/>
        </w:rPr>
        <w:t xml:space="preserve">3.5. </w:t>
      </w:r>
      <w:r w:rsidR="00614B1F" w:rsidRPr="003A41A5">
        <w:rPr>
          <w:spacing w:val="-8"/>
        </w:rPr>
        <w:t xml:space="preserve">Соответствующие документы </w:t>
      </w:r>
      <w:r>
        <w:rPr>
          <w:spacing w:val="-8"/>
        </w:rPr>
        <w:t>о</w:t>
      </w:r>
      <w:r w:rsidR="00614B1F" w:rsidRPr="003A41A5">
        <w:rPr>
          <w:spacing w:val="-8"/>
        </w:rPr>
        <w:t xml:space="preserve"> включении муниципального </w:t>
      </w:r>
      <w:r w:rsidR="00614B1F" w:rsidRPr="003A41A5">
        <w:t xml:space="preserve">служащего в кадровый резерв хранятся </w:t>
      </w:r>
      <w:r>
        <w:t>в его личном</w:t>
      </w:r>
      <w:r w:rsidR="00614B1F" w:rsidRPr="003A41A5">
        <w:t xml:space="preserve"> деле.</w:t>
      </w:r>
    </w:p>
    <w:p w:rsidR="001D46DE" w:rsidRDefault="001D46DE" w:rsidP="001D46DE">
      <w:r>
        <w:t xml:space="preserve">3.6. </w:t>
      </w:r>
      <w:r w:rsidR="00614B1F" w:rsidRPr="003A41A5">
        <w:t>Прием (перевод) на должност</w:t>
      </w:r>
      <w:r>
        <w:t xml:space="preserve">ь </w:t>
      </w:r>
      <w:r w:rsidR="00614B1F" w:rsidRPr="003A41A5">
        <w:t xml:space="preserve">муниципальной службы лиц </w:t>
      </w:r>
    </w:p>
    <w:p w:rsidR="007F4C58" w:rsidRPr="00C87F56" w:rsidRDefault="00614B1F" w:rsidP="001D46DE">
      <w:pPr>
        <w:rPr>
          <w:spacing w:val="-9"/>
        </w:rPr>
      </w:pPr>
      <w:r w:rsidRPr="003A41A5">
        <w:rPr>
          <w:spacing w:val="-8"/>
        </w:rPr>
        <w:t xml:space="preserve">включенных в кадровый резерв для замещения конкретной должности </w:t>
      </w:r>
      <w:r w:rsidRPr="003A41A5">
        <w:t xml:space="preserve">муниципальной службы, </w:t>
      </w:r>
      <w:r w:rsidR="001D46DE">
        <w:t>осуществляется</w:t>
      </w:r>
      <w:r w:rsidRPr="003A41A5">
        <w:t xml:space="preserve"> в случае наличия вакансии по </w:t>
      </w:r>
      <w:r w:rsidRPr="003A41A5">
        <w:rPr>
          <w:spacing w:val="-2"/>
        </w:rPr>
        <w:t xml:space="preserve">данной должности </w:t>
      </w:r>
      <w:r w:rsidR="001D46DE">
        <w:rPr>
          <w:spacing w:val="-2"/>
        </w:rPr>
        <w:t>муниципальной службы</w:t>
      </w:r>
      <w:r w:rsidRPr="003A41A5">
        <w:rPr>
          <w:spacing w:val="-2"/>
        </w:rPr>
        <w:t xml:space="preserve"> </w:t>
      </w:r>
      <w:r w:rsidR="005D257D">
        <w:rPr>
          <w:spacing w:val="-2"/>
        </w:rPr>
        <w:t xml:space="preserve"> главой сельского поселения.</w:t>
      </w:r>
    </w:p>
    <w:p w:rsidR="00614B1F" w:rsidRPr="005D257D" w:rsidRDefault="005D257D" w:rsidP="001D46DE">
      <w:pPr>
        <w:rPr>
          <w:spacing w:val="-16"/>
        </w:rPr>
      </w:pPr>
      <w:r>
        <w:t xml:space="preserve">3.7. </w:t>
      </w:r>
      <w:r w:rsidR="00614B1F" w:rsidRPr="003A41A5">
        <w:t>Муниципальный служащий (гражданин) исключается из списка кадрового резерва в случае:</w:t>
      </w:r>
    </w:p>
    <w:p w:rsidR="007F4C58" w:rsidRDefault="005D257D" w:rsidP="001D46DE">
      <w:r>
        <w:t xml:space="preserve">- </w:t>
      </w:r>
      <w:r w:rsidR="00614B1F" w:rsidRPr="003A41A5">
        <w:t xml:space="preserve">назначения на </w:t>
      </w:r>
      <w:r>
        <w:t>соответствующую должность</w:t>
      </w:r>
      <w:r w:rsidR="00614B1F" w:rsidRPr="003A41A5">
        <w:t xml:space="preserve"> муниципальной службы в порядке должностного рост</w:t>
      </w:r>
      <w:r>
        <w:t>а;</w:t>
      </w:r>
    </w:p>
    <w:p w:rsidR="00C87F56" w:rsidRDefault="00C87F56" w:rsidP="001D46DE"/>
    <w:p w:rsidR="00614B1F" w:rsidRPr="003A41A5" w:rsidRDefault="005D257D" w:rsidP="001D46DE">
      <w:r>
        <w:lastRenderedPageBreak/>
        <w:t xml:space="preserve">- </w:t>
      </w:r>
      <w:r w:rsidR="00614B1F" w:rsidRPr="003A41A5">
        <w:t xml:space="preserve">достижения им </w:t>
      </w:r>
      <w:r>
        <w:t>предельного</w:t>
      </w:r>
      <w:r w:rsidR="00614B1F" w:rsidRPr="003A41A5">
        <w:t xml:space="preserve"> возраст</w:t>
      </w:r>
      <w:r>
        <w:t xml:space="preserve">а пребывания </w:t>
      </w:r>
      <w:r w:rsidR="00614B1F" w:rsidRPr="003A41A5">
        <w:t>на муниципальной службе;</w:t>
      </w:r>
    </w:p>
    <w:p w:rsidR="00614B1F" w:rsidRPr="003A41A5" w:rsidRDefault="005D257D" w:rsidP="001D46DE">
      <w:r>
        <w:t xml:space="preserve">-  </w:t>
      </w:r>
      <w:r w:rsidR="00614B1F" w:rsidRPr="003A41A5">
        <w:t>его письменного заявления;</w:t>
      </w:r>
    </w:p>
    <w:p w:rsidR="00614B1F" w:rsidRPr="003A41A5" w:rsidRDefault="005D257D" w:rsidP="001D46DE">
      <w:r>
        <w:t>-  сокращения муниципальной должности м</w:t>
      </w:r>
      <w:r w:rsidR="00614B1F" w:rsidRPr="003A41A5">
        <w:t>униципальной службы;</w:t>
      </w:r>
    </w:p>
    <w:p w:rsidR="00614B1F" w:rsidRPr="003A41A5" w:rsidRDefault="005D257D" w:rsidP="001D46DE">
      <w:r>
        <w:rPr>
          <w:spacing w:val="-8"/>
        </w:rPr>
        <w:t xml:space="preserve">- </w:t>
      </w:r>
      <w:r w:rsidR="00614B1F" w:rsidRPr="003A41A5">
        <w:rPr>
          <w:spacing w:val="-8"/>
        </w:rPr>
        <w:t xml:space="preserve">наступления и (или) обнаружения </w:t>
      </w:r>
      <w:r>
        <w:rPr>
          <w:spacing w:val="-8"/>
        </w:rPr>
        <w:t>обстоятельств, препятствующ</w:t>
      </w:r>
      <w:r w:rsidR="00614B1F" w:rsidRPr="003A41A5">
        <w:rPr>
          <w:spacing w:val="-8"/>
        </w:rPr>
        <w:t xml:space="preserve">их </w:t>
      </w:r>
      <w:r w:rsidR="00614B1F" w:rsidRPr="003A41A5">
        <w:t>пост</w:t>
      </w:r>
      <w:r>
        <w:t>уплению гражданина на муниципальную службу</w:t>
      </w:r>
      <w:r w:rsidR="00614B1F" w:rsidRPr="003A41A5">
        <w:t xml:space="preserve"> или прохождению им муниципальной службы.</w:t>
      </w:r>
    </w:p>
    <w:p w:rsidR="00614B1F" w:rsidRDefault="005D257D" w:rsidP="001D46DE">
      <w:pPr>
        <w:rPr>
          <w:spacing w:val="-9"/>
        </w:rPr>
      </w:pPr>
      <w:r>
        <w:t xml:space="preserve">      </w:t>
      </w:r>
      <w:r w:rsidR="00614B1F" w:rsidRPr="003A41A5">
        <w:t xml:space="preserve">Решение об исключении из </w:t>
      </w:r>
      <w:r>
        <w:t>кадрового</w:t>
      </w:r>
      <w:r w:rsidR="00614B1F" w:rsidRPr="003A41A5">
        <w:t xml:space="preserve"> резерва оформляется </w:t>
      </w:r>
      <w:r w:rsidR="00614B1F" w:rsidRPr="003A41A5">
        <w:rPr>
          <w:spacing w:val="-9"/>
        </w:rPr>
        <w:t xml:space="preserve">распоряжением </w:t>
      </w:r>
      <w:r>
        <w:rPr>
          <w:spacing w:val="-9"/>
        </w:rPr>
        <w:t>главы сельского поселения</w:t>
      </w:r>
      <w:r w:rsidR="00614B1F" w:rsidRPr="003A41A5">
        <w:rPr>
          <w:spacing w:val="-9"/>
        </w:rPr>
        <w:t>.</w:t>
      </w:r>
    </w:p>
    <w:p w:rsidR="00AA6C32" w:rsidRPr="003A41A5" w:rsidRDefault="00AA6C32" w:rsidP="001D46DE"/>
    <w:p w:rsidR="00614B1F" w:rsidRDefault="007F4C58" w:rsidP="001D46DE">
      <w:pPr>
        <w:rPr>
          <w:b/>
        </w:rPr>
      </w:pPr>
      <w:r>
        <w:rPr>
          <w:b/>
        </w:rPr>
        <w:t>4. Порядок работы с ли</w:t>
      </w:r>
      <w:r w:rsidR="00614B1F" w:rsidRPr="00AA6C32">
        <w:rPr>
          <w:b/>
        </w:rPr>
        <w:t xml:space="preserve">цами, </w:t>
      </w:r>
      <w:r>
        <w:rPr>
          <w:b/>
        </w:rPr>
        <w:t>включенными</w:t>
      </w:r>
      <w:r w:rsidR="00614B1F" w:rsidRPr="00AA6C32">
        <w:rPr>
          <w:b/>
        </w:rPr>
        <w:t xml:space="preserve"> в кадровый резерв</w:t>
      </w:r>
    </w:p>
    <w:p w:rsidR="00AA6C32" w:rsidRPr="00AA6C32" w:rsidRDefault="00AA6C32" w:rsidP="001D46DE">
      <w:pPr>
        <w:rPr>
          <w:b/>
        </w:rPr>
      </w:pPr>
    </w:p>
    <w:p w:rsidR="00614B1F" w:rsidRPr="003A41A5" w:rsidRDefault="00614B1F" w:rsidP="007F4C58">
      <w:r w:rsidRPr="003A41A5">
        <w:rPr>
          <w:spacing w:val="-12"/>
        </w:rPr>
        <w:t>4.1</w:t>
      </w:r>
      <w:r w:rsidR="007F4C58">
        <w:rPr>
          <w:spacing w:val="-12"/>
        </w:rPr>
        <w:t>.</w:t>
      </w:r>
      <w:r w:rsidRPr="003A41A5">
        <w:rPr>
          <w:spacing w:val="-2"/>
        </w:rPr>
        <w:t xml:space="preserve">В целях качественной </w:t>
      </w:r>
      <w:r w:rsidR="007F4C58">
        <w:rPr>
          <w:spacing w:val="-2"/>
        </w:rPr>
        <w:t>профессиональной</w:t>
      </w:r>
      <w:r w:rsidRPr="003A41A5">
        <w:rPr>
          <w:spacing w:val="-2"/>
        </w:rPr>
        <w:t xml:space="preserve"> подготовки</w:t>
      </w:r>
      <w:r w:rsidRPr="003A41A5">
        <w:rPr>
          <w:spacing w:val="-2"/>
        </w:rPr>
        <w:br/>
      </w:r>
      <w:r w:rsidRPr="003A41A5">
        <w:rPr>
          <w:spacing w:val="-7"/>
        </w:rPr>
        <w:t>муниципального служащего (гражданин</w:t>
      </w:r>
      <w:r w:rsidR="007F4C58">
        <w:rPr>
          <w:spacing w:val="-7"/>
        </w:rPr>
        <w:t xml:space="preserve">а) </w:t>
      </w:r>
      <w:r w:rsidRPr="003A41A5">
        <w:rPr>
          <w:spacing w:val="-7"/>
        </w:rPr>
        <w:t>стоящего в резерве, а также</w:t>
      </w:r>
      <w:r w:rsidRPr="003A41A5">
        <w:rPr>
          <w:spacing w:val="-7"/>
        </w:rPr>
        <w:br/>
      </w:r>
      <w:r w:rsidRPr="003A41A5">
        <w:rPr>
          <w:spacing w:val="-11"/>
        </w:rPr>
        <w:t xml:space="preserve">контроля за его </w:t>
      </w:r>
      <w:r w:rsidR="007F4C58">
        <w:rPr>
          <w:spacing w:val="-11"/>
        </w:rPr>
        <w:t xml:space="preserve">деятельностью в период нахождения </w:t>
      </w:r>
      <w:r w:rsidRPr="003A41A5">
        <w:rPr>
          <w:spacing w:val="-11"/>
        </w:rPr>
        <w:t xml:space="preserve"> в кадровом резерве</w:t>
      </w:r>
      <w:r w:rsidRPr="003A41A5">
        <w:rPr>
          <w:spacing w:val="-11"/>
        </w:rPr>
        <w:br/>
      </w:r>
      <w:r w:rsidRPr="003A41A5">
        <w:t>составляется индивидуальный план подготовки муниципального</w:t>
      </w:r>
      <w:r w:rsidRPr="003A41A5">
        <w:br/>
      </w:r>
      <w:r w:rsidRPr="003A41A5">
        <w:rPr>
          <w:spacing w:val="-7"/>
        </w:rPr>
        <w:t xml:space="preserve">служащего (гражданина) по форме </w:t>
      </w:r>
      <w:r w:rsidR="007F4C58">
        <w:rPr>
          <w:spacing w:val="-7"/>
        </w:rPr>
        <w:t>согласно приложению</w:t>
      </w:r>
      <w:r w:rsidRPr="003A41A5">
        <w:rPr>
          <w:spacing w:val="-7"/>
        </w:rPr>
        <w:t xml:space="preserve"> 3 к настоящему</w:t>
      </w:r>
    </w:p>
    <w:p w:rsidR="00614B1F" w:rsidRPr="003A41A5" w:rsidRDefault="00614B1F" w:rsidP="001D46DE">
      <w:r w:rsidRPr="003A41A5">
        <w:t>Положению.</w:t>
      </w:r>
    </w:p>
    <w:p w:rsidR="00614B1F" w:rsidRPr="003A41A5" w:rsidRDefault="00614B1F" w:rsidP="001D46DE">
      <w:r w:rsidRPr="003A41A5">
        <w:rPr>
          <w:spacing w:val="-12"/>
        </w:rPr>
        <w:t>4.2.</w:t>
      </w:r>
      <w:r w:rsidRPr="003A41A5">
        <w:tab/>
      </w:r>
      <w:r w:rsidRPr="003A41A5">
        <w:rPr>
          <w:spacing w:val="-8"/>
        </w:rPr>
        <w:t>Индивидуальный план подготовки муниципального служащего</w:t>
      </w:r>
      <w:r w:rsidRPr="003A41A5">
        <w:rPr>
          <w:spacing w:val="-8"/>
        </w:rPr>
        <w:br/>
      </w:r>
      <w:r w:rsidR="007F4C58">
        <w:t>(гражданина) составляет</w:t>
      </w:r>
      <w:r w:rsidRPr="003A41A5">
        <w:t xml:space="preserve">ся </w:t>
      </w:r>
      <w:r w:rsidR="007F4C58">
        <w:t>непосредственным</w:t>
      </w:r>
      <w:r w:rsidRPr="003A41A5">
        <w:t xml:space="preserve"> руководителем</w:t>
      </w:r>
      <w:r w:rsidRPr="003A41A5">
        <w:br/>
      </w:r>
      <w:r w:rsidRPr="003A41A5">
        <w:rPr>
          <w:spacing w:val="-8"/>
        </w:rPr>
        <w:t>подраз</w:t>
      </w:r>
      <w:r w:rsidR="007F4C58">
        <w:rPr>
          <w:spacing w:val="-8"/>
        </w:rPr>
        <w:t>деления, в котором предполагаетс</w:t>
      </w:r>
      <w:r w:rsidRPr="003A41A5">
        <w:rPr>
          <w:spacing w:val="-8"/>
        </w:rPr>
        <w:t>я использование муниципального</w:t>
      </w:r>
      <w:r w:rsidRPr="003A41A5">
        <w:rPr>
          <w:spacing w:val="-8"/>
        </w:rPr>
        <w:br/>
        <w:t xml:space="preserve">служащего (гражданина) стоящего в </w:t>
      </w:r>
      <w:r w:rsidR="007F4C58">
        <w:rPr>
          <w:spacing w:val="-8"/>
        </w:rPr>
        <w:t>кадровом</w:t>
      </w:r>
      <w:r w:rsidRPr="003A41A5">
        <w:rPr>
          <w:i/>
          <w:iCs/>
          <w:spacing w:val="-8"/>
        </w:rPr>
        <w:t xml:space="preserve"> </w:t>
      </w:r>
      <w:r w:rsidRPr="003A41A5">
        <w:rPr>
          <w:spacing w:val="-8"/>
        </w:rPr>
        <w:t>резерве и согласованный с</w:t>
      </w:r>
      <w:r w:rsidRPr="003A41A5">
        <w:rPr>
          <w:spacing w:val="-8"/>
        </w:rPr>
        <w:br/>
      </w:r>
      <w:r w:rsidRPr="003A41A5">
        <w:rPr>
          <w:spacing w:val="-7"/>
        </w:rPr>
        <w:t xml:space="preserve">кадровой службой с участием </w:t>
      </w:r>
      <w:r w:rsidR="007F4C58">
        <w:rPr>
          <w:spacing w:val="-7"/>
        </w:rPr>
        <w:t>муниципального</w:t>
      </w:r>
      <w:r w:rsidRPr="003A41A5">
        <w:rPr>
          <w:spacing w:val="-7"/>
        </w:rPr>
        <w:t xml:space="preserve"> служащего (гражданина),</w:t>
      </w:r>
      <w:r w:rsidRPr="003A41A5">
        <w:rPr>
          <w:spacing w:val="-7"/>
        </w:rPr>
        <w:br/>
        <w:t xml:space="preserve">включенного в кадровый резерв, и </w:t>
      </w:r>
      <w:r w:rsidR="007F4C58">
        <w:rPr>
          <w:spacing w:val="-7"/>
        </w:rPr>
        <w:t>утверждается</w:t>
      </w:r>
      <w:r w:rsidRPr="003A41A5">
        <w:rPr>
          <w:spacing w:val="-7"/>
        </w:rPr>
        <w:t xml:space="preserve"> руководителем органа</w:t>
      </w:r>
      <w:r w:rsidRPr="003A41A5">
        <w:rPr>
          <w:spacing w:val="-7"/>
        </w:rPr>
        <w:br/>
        <w:t>местного</w:t>
      </w:r>
      <w:r w:rsidR="007F4C58">
        <w:rPr>
          <w:spacing w:val="-7"/>
        </w:rPr>
        <w:t xml:space="preserve"> самоуправления не позднее чем че</w:t>
      </w:r>
      <w:r w:rsidRPr="003A41A5">
        <w:rPr>
          <w:spacing w:val="-7"/>
        </w:rPr>
        <w:t>рез месяц после включения</w:t>
      </w:r>
      <w:r w:rsidRPr="003A41A5">
        <w:rPr>
          <w:spacing w:val="-7"/>
        </w:rPr>
        <w:br/>
      </w:r>
      <w:r w:rsidRPr="003A41A5">
        <w:rPr>
          <w:spacing w:val="-8"/>
        </w:rPr>
        <w:t>муниц</w:t>
      </w:r>
      <w:r w:rsidR="007F4C58">
        <w:rPr>
          <w:spacing w:val="-8"/>
        </w:rPr>
        <w:t xml:space="preserve">ипального служащего (гражданина </w:t>
      </w:r>
      <w:r w:rsidRPr="003A41A5">
        <w:rPr>
          <w:spacing w:val="-8"/>
        </w:rPr>
        <w:t xml:space="preserve">) в </w:t>
      </w:r>
      <w:r w:rsidR="007F4C58">
        <w:rPr>
          <w:spacing w:val="-8"/>
        </w:rPr>
        <w:t xml:space="preserve">кадровый </w:t>
      </w:r>
      <w:r w:rsidRPr="003A41A5">
        <w:rPr>
          <w:spacing w:val="-8"/>
        </w:rPr>
        <w:t>резерв.</w:t>
      </w:r>
    </w:p>
    <w:p w:rsidR="00614B1F" w:rsidRPr="003A41A5" w:rsidRDefault="00614B1F" w:rsidP="001D46DE">
      <w:pPr>
        <w:sectPr w:rsidR="00614B1F" w:rsidRPr="003A41A5" w:rsidSect="00614B1F">
          <w:type w:val="continuous"/>
          <w:pgSz w:w="11909" w:h="16834"/>
          <w:pgMar w:top="1102" w:right="1033" w:bottom="360" w:left="1833" w:header="720" w:footer="720" w:gutter="0"/>
          <w:cols w:space="60"/>
          <w:noEndnote/>
        </w:sectPr>
      </w:pPr>
      <w:r w:rsidRPr="003A41A5">
        <w:rPr>
          <w:spacing w:val="-11"/>
        </w:rPr>
        <w:t>4.3.</w:t>
      </w:r>
      <w:r w:rsidRPr="003A41A5">
        <w:tab/>
      </w:r>
      <w:r w:rsidR="007F4C58">
        <w:rPr>
          <w:spacing w:val="-4"/>
        </w:rPr>
        <w:t>В индивидуальном</w:t>
      </w:r>
      <w:r w:rsidRPr="003A41A5">
        <w:rPr>
          <w:spacing w:val="-4"/>
        </w:rPr>
        <w:t xml:space="preserve"> </w:t>
      </w:r>
      <w:r w:rsidR="007F4C58">
        <w:rPr>
          <w:spacing w:val="-4"/>
        </w:rPr>
        <w:t xml:space="preserve"> </w:t>
      </w:r>
      <w:r w:rsidRPr="003A41A5">
        <w:rPr>
          <w:spacing w:val="-4"/>
        </w:rPr>
        <w:t xml:space="preserve"> плане подготовки предусматриваются</w:t>
      </w:r>
      <w:r w:rsidRPr="003A41A5">
        <w:rPr>
          <w:spacing w:val="-4"/>
        </w:rPr>
        <w:br/>
      </w:r>
      <w:r w:rsidRPr="003A41A5">
        <w:rPr>
          <w:spacing w:val="-6"/>
        </w:rPr>
        <w:t xml:space="preserve">конкретные мероприятия по </w:t>
      </w:r>
      <w:r w:rsidR="007F4C58">
        <w:rPr>
          <w:spacing w:val="-6"/>
        </w:rPr>
        <w:t>приобретению</w:t>
      </w:r>
      <w:r w:rsidRPr="003A41A5">
        <w:rPr>
          <w:spacing w:val="-6"/>
        </w:rPr>
        <w:t xml:space="preserve"> необходимых знаний по</w:t>
      </w:r>
      <w:r w:rsidRPr="003A41A5">
        <w:rPr>
          <w:spacing w:val="-6"/>
        </w:rPr>
        <w:br/>
      </w:r>
      <w:r w:rsidRPr="003A41A5">
        <w:rPr>
          <w:spacing w:val="-4"/>
        </w:rPr>
        <w:t xml:space="preserve">специализации </w:t>
      </w:r>
      <w:r w:rsidR="007F4C58">
        <w:rPr>
          <w:spacing w:val="-4"/>
        </w:rPr>
        <w:t xml:space="preserve">должности муниципальной </w:t>
      </w:r>
      <w:r w:rsidRPr="003A41A5">
        <w:rPr>
          <w:spacing w:val="-4"/>
        </w:rPr>
        <w:t xml:space="preserve"> службы по следующим</w:t>
      </w:r>
      <w:r w:rsidRPr="003A41A5">
        <w:rPr>
          <w:spacing w:val="-4"/>
        </w:rPr>
        <w:br/>
      </w:r>
      <w:r w:rsidR="001D46DE">
        <w:t>направлениям:</w:t>
      </w:r>
    </w:p>
    <w:p w:rsidR="00614B1F" w:rsidRPr="003A41A5" w:rsidRDefault="007F4C58" w:rsidP="001D46DE">
      <w:pPr>
        <w:ind w:left="1276" w:right="-380"/>
      </w:pPr>
      <w:r>
        <w:lastRenderedPageBreak/>
        <w:t xml:space="preserve"> -</w:t>
      </w:r>
      <w:r w:rsidR="00614B1F" w:rsidRPr="003A41A5">
        <w:t xml:space="preserve">программа самостоятельной </w:t>
      </w:r>
      <w:r>
        <w:t xml:space="preserve">подготовки </w:t>
      </w:r>
      <w:r w:rsidR="00614B1F" w:rsidRPr="003A41A5">
        <w:rPr>
          <w:i/>
          <w:iCs/>
        </w:rPr>
        <w:t xml:space="preserve"> </w:t>
      </w:r>
      <w:r w:rsidR="00614B1F" w:rsidRPr="003A41A5">
        <w:t>по соответствующей</w:t>
      </w:r>
      <w:r w:rsidR="00614B1F" w:rsidRPr="003A41A5">
        <w:br/>
        <w:t>специальности;</w:t>
      </w:r>
    </w:p>
    <w:p w:rsidR="00614B1F" w:rsidRPr="003A41A5" w:rsidRDefault="007F4C58" w:rsidP="001D46DE">
      <w:pPr>
        <w:ind w:left="1276" w:right="-380"/>
      </w:pPr>
      <w:r>
        <w:rPr>
          <w:spacing w:val="-7"/>
        </w:rPr>
        <w:t xml:space="preserve"> - временное исполнение обязанностей по </w:t>
      </w:r>
      <w:r w:rsidR="00614B1F" w:rsidRPr="003A41A5">
        <w:rPr>
          <w:spacing w:val="-7"/>
        </w:rPr>
        <w:t xml:space="preserve">должности, на которую </w:t>
      </w:r>
      <w:r w:rsidR="00614B1F" w:rsidRPr="003A41A5">
        <w:t>кандидат зачислен в кадров</w:t>
      </w:r>
      <w:r>
        <w:t>ый</w:t>
      </w:r>
      <w:r w:rsidR="00614B1F" w:rsidRPr="003A41A5">
        <w:t xml:space="preserve"> резерв, в период отсутствия замещающего </w:t>
      </w:r>
      <w:r w:rsidR="00614B1F" w:rsidRPr="003A41A5">
        <w:rPr>
          <w:spacing w:val="-9"/>
        </w:rPr>
        <w:t>эту долж</w:t>
      </w:r>
      <w:r>
        <w:rPr>
          <w:spacing w:val="-9"/>
        </w:rPr>
        <w:t xml:space="preserve">ность работника (отпуск, командировка, </w:t>
      </w:r>
      <w:r w:rsidR="00614B1F" w:rsidRPr="003A41A5">
        <w:rPr>
          <w:spacing w:val="-9"/>
        </w:rPr>
        <w:t>болезнь и др.);</w:t>
      </w:r>
    </w:p>
    <w:p w:rsidR="00614B1F" w:rsidRPr="003A41A5" w:rsidRDefault="007F4C58" w:rsidP="00C87F56">
      <w:pPr>
        <w:ind w:left="1276" w:right="-380"/>
      </w:pPr>
      <w:r>
        <w:rPr>
          <w:spacing w:val="-4"/>
        </w:rPr>
        <w:t xml:space="preserve">- </w:t>
      </w:r>
      <w:r w:rsidR="00614B1F" w:rsidRPr="003A41A5">
        <w:rPr>
          <w:spacing w:val="-4"/>
        </w:rPr>
        <w:t>участие в подготовке проектов муниципальных правовых</w:t>
      </w:r>
      <w:r>
        <w:rPr>
          <w:spacing w:val="-4"/>
        </w:rPr>
        <w:t xml:space="preserve"> актов</w:t>
      </w:r>
      <w:r w:rsidR="00614B1F" w:rsidRPr="003A41A5">
        <w:rPr>
          <w:spacing w:val="-4"/>
        </w:rPr>
        <w:t xml:space="preserve"> </w:t>
      </w:r>
      <w:r>
        <w:rPr>
          <w:spacing w:val="-4"/>
        </w:rPr>
        <w:t>администрации сельского поселения</w:t>
      </w:r>
      <w:r w:rsidR="00614B1F" w:rsidRPr="003A41A5">
        <w:t xml:space="preserve">, </w:t>
      </w:r>
      <w:r w:rsidR="00614B1F" w:rsidRPr="007F4C58">
        <w:rPr>
          <w:iCs/>
        </w:rPr>
        <w:t>совещаний</w:t>
      </w:r>
      <w:r w:rsidR="00614B1F" w:rsidRPr="003A41A5">
        <w:rPr>
          <w:i/>
          <w:iCs/>
        </w:rPr>
        <w:t xml:space="preserve">, </w:t>
      </w:r>
      <w:r w:rsidR="00614B1F" w:rsidRPr="003A41A5">
        <w:t xml:space="preserve">заседаний, проводимых </w:t>
      </w:r>
      <w:r w:rsidR="00C87F56">
        <w:t>администрацией сельского поселения</w:t>
      </w:r>
      <w:r w:rsidR="00614B1F" w:rsidRPr="003A41A5">
        <w:t>.</w:t>
      </w:r>
    </w:p>
    <w:p w:rsidR="00614B1F" w:rsidRPr="003A41A5" w:rsidRDefault="00C87F56" w:rsidP="001D46DE">
      <w:pPr>
        <w:ind w:left="1276" w:right="-380"/>
        <w:rPr>
          <w:spacing w:val="-11"/>
        </w:rPr>
      </w:pPr>
      <w:r>
        <w:rPr>
          <w:spacing w:val="-9"/>
        </w:rPr>
        <w:t xml:space="preserve">4.4 </w:t>
      </w:r>
      <w:r w:rsidR="00614B1F" w:rsidRPr="003A41A5">
        <w:rPr>
          <w:spacing w:val="-9"/>
        </w:rPr>
        <w:t xml:space="preserve">Индивидуальный план подготовок муниципального служащего </w:t>
      </w:r>
      <w:r w:rsidR="00614B1F" w:rsidRPr="003A41A5">
        <w:t>(гражданина) составляется в трех экземплярах: один находится у муниципального служащего (</w:t>
      </w:r>
      <w:r>
        <w:t>гражданина</w:t>
      </w:r>
      <w:r w:rsidR="00614B1F" w:rsidRPr="003A41A5">
        <w:t xml:space="preserve">), второй - у его непосредственного руководителя, </w:t>
      </w:r>
      <w:r>
        <w:t>третий</w:t>
      </w:r>
      <w:r w:rsidR="00614B1F" w:rsidRPr="003A41A5">
        <w:t xml:space="preserve">, для контроля за его выполнением, - в кадровой </w:t>
      </w:r>
      <w:r>
        <w:t xml:space="preserve"> службе администрации.</w:t>
      </w:r>
    </w:p>
    <w:p w:rsidR="001D46DE" w:rsidRPr="00C87F56" w:rsidRDefault="00C87F56" w:rsidP="00C87F56">
      <w:pPr>
        <w:ind w:left="1276" w:right="-380"/>
        <w:rPr>
          <w:spacing w:val="-11"/>
        </w:rPr>
      </w:pPr>
      <w:r>
        <w:rPr>
          <w:spacing w:val="-7"/>
        </w:rPr>
        <w:t xml:space="preserve">4.5. </w:t>
      </w:r>
      <w:r w:rsidR="00614B1F" w:rsidRPr="003A41A5">
        <w:rPr>
          <w:spacing w:val="-7"/>
        </w:rPr>
        <w:t xml:space="preserve">Включение муниципального </w:t>
      </w:r>
      <w:r>
        <w:rPr>
          <w:spacing w:val="-7"/>
        </w:rPr>
        <w:t xml:space="preserve">служащего </w:t>
      </w:r>
      <w:r w:rsidR="00614B1F" w:rsidRPr="003A41A5">
        <w:rPr>
          <w:spacing w:val="-7"/>
        </w:rPr>
        <w:t xml:space="preserve"> в кадровый резерв на </w:t>
      </w:r>
      <w:r w:rsidR="00614B1F" w:rsidRPr="003A41A5">
        <w:t xml:space="preserve">конкурсной основе может служить основанием для направления муниципального служащей на профессиональную переподготовку, повышение квалификации </w:t>
      </w:r>
      <w:r>
        <w:t>или стажировку.</w:t>
      </w:r>
    </w:p>
    <w:p w:rsidR="001D46DE" w:rsidRPr="001D46DE" w:rsidRDefault="001D46DE" w:rsidP="001D46DE">
      <w:pPr>
        <w:sectPr w:rsidR="001D46DE" w:rsidRPr="001D46DE">
          <w:type w:val="continuous"/>
          <w:pgSz w:w="11909" w:h="16834"/>
          <w:pgMar w:top="1073" w:right="1379" w:bottom="360" w:left="420" w:header="720" w:footer="720" w:gutter="0"/>
          <w:cols w:space="60"/>
          <w:noEndnote/>
        </w:sectPr>
      </w:pPr>
    </w:p>
    <w:p w:rsidR="001D46DE" w:rsidRPr="003A41A5" w:rsidRDefault="001D46DE" w:rsidP="001D46DE">
      <w:pPr>
        <w:sectPr w:rsidR="001D46DE" w:rsidRPr="003A41A5">
          <w:pgSz w:w="11909" w:h="16834"/>
          <w:pgMar w:top="1210" w:right="1188" w:bottom="360" w:left="4213" w:header="720" w:footer="720" w:gutter="0"/>
          <w:cols w:num="2" w:space="720" w:equalWidth="0">
            <w:col w:w="1555" w:space="2398"/>
            <w:col w:w="2556"/>
          </w:cols>
          <w:noEndnote/>
        </w:sectPr>
      </w:pPr>
    </w:p>
    <w:p w:rsidR="003A41A5" w:rsidRPr="001D46DE" w:rsidRDefault="003A41A5" w:rsidP="001D46DE">
      <w:pPr>
        <w:sectPr w:rsidR="003A41A5" w:rsidRPr="001D46DE">
          <w:type w:val="continuous"/>
          <w:pgSz w:w="11909" w:h="16834"/>
          <w:pgMar w:top="1210" w:right="1188" w:bottom="360" w:left="1930" w:header="720" w:footer="720" w:gutter="0"/>
          <w:cols w:space="60"/>
          <w:noEndnote/>
        </w:sectPr>
      </w:pPr>
    </w:p>
    <w:p w:rsidR="003A41A5" w:rsidRPr="003A41A5" w:rsidRDefault="003A41A5" w:rsidP="001D46DE">
      <w:pPr>
        <w:sectPr w:rsidR="003A41A5" w:rsidRPr="003A41A5">
          <w:pgSz w:w="11909" w:h="16834"/>
          <w:pgMar w:top="1109" w:right="1004" w:bottom="360" w:left="4468" w:header="720" w:footer="720" w:gutter="0"/>
          <w:cols w:num="2" w:space="720" w:equalWidth="0">
            <w:col w:w="1533" w:space="2376"/>
            <w:col w:w="2527"/>
          </w:cols>
          <w:noEndnote/>
        </w:sectPr>
      </w:pPr>
    </w:p>
    <w:p w:rsidR="003A41A5" w:rsidRPr="003A41A5" w:rsidRDefault="003A41A5" w:rsidP="001D46DE">
      <w:pPr>
        <w:sectPr w:rsidR="003A41A5" w:rsidRPr="003A41A5" w:rsidSect="001D46DE">
          <w:type w:val="continuous"/>
          <w:pgSz w:w="11909" w:h="16834"/>
          <w:pgMar w:top="0" w:right="1004" w:bottom="360" w:left="2034" w:header="720" w:footer="720" w:gutter="0"/>
          <w:cols w:space="60"/>
          <w:noEndnote/>
        </w:sectPr>
      </w:pPr>
    </w:p>
    <w:p w:rsidR="0020306C" w:rsidRDefault="0020306C" w:rsidP="001D46DE"/>
    <w:sectPr w:rsidR="0020306C" w:rsidSect="001D46D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8A2" w:rsidRDefault="00A778A2" w:rsidP="001D46DE">
      <w:r>
        <w:separator/>
      </w:r>
    </w:p>
  </w:endnote>
  <w:endnote w:type="continuationSeparator" w:id="1">
    <w:p w:rsidR="00A778A2" w:rsidRDefault="00A778A2" w:rsidP="001D4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8A2" w:rsidRDefault="00A778A2" w:rsidP="001D46DE">
      <w:r>
        <w:separator/>
      </w:r>
    </w:p>
  </w:footnote>
  <w:footnote w:type="continuationSeparator" w:id="1">
    <w:p w:rsidR="00A778A2" w:rsidRDefault="00A778A2" w:rsidP="001D4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DA1B00"/>
    <w:lvl w:ilvl="0">
      <w:numFmt w:val="bullet"/>
      <w:lvlText w:val="*"/>
      <w:lvlJc w:val="left"/>
    </w:lvl>
  </w:abstractNum>
  <w:abstractNum w:abstractNumId="1">
    <w:nsid w:val="00DF1219"/>
    <w:multiLevelType w:val="singleLevel"/>
    <w:tmpl w:val="A4F612D0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">
    <w:nsid w:val="045E41EB"/>
    <w:multiLevelType w:val="hybridMultilevel"/>
    <w:tmpl w:val="B3DC8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646CBD"/>
    <w:multiLevelType w:val="hybridMultilevel"/>
    <w:tmpl w:val="C6E01CCC"/>
    <w:lvl w:ilvl="0" w:tplc="36D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880E5C">
      <w:numFmt w:val="none"/>
      <w:lvlText w:val=""/>
      <w:lvlJc w:val="left"/>
      <w:pPr>
        <w:tabs>
          <w:tab w:val="num" w:pos="360"/>
        </w:tabs>
      </w:pPr>
    </w:lvl>
    <w:lvl w:ilvl="2" w:tplc="558EBB90">
      <w:numFmt w:val="none"/>
      <w:lvlText w:val=""/>
      <w:lvlJc w:val="left"/>
      <w:pPr>
        <w:tabs>
          <w:tab w:val="num" w:pos="360"/>
        </w:tabs>
      </w:pPr>
    </w:lvl>
    <w:lvl w:ilvl="3" w:tplc="2DB6E794">
      <w:numFmt w:val="none"/>
      <w:lvlText w:val=""/>
      <w:lvlJc w:val="left"/>
      <w:pPr>
        <w:tabs>
          <w:tab w:val="num" w:pos="360"/>
        </w:tabs>
      </w:pPr>
    </w:lvl>
    <w:lvl w:ilvl="4" w:tplc="9E26B6A4">
      <w:numFmt w:val="none"/>
      <w:lvlText w:val=""/>
      <w:lvlJc w:val="left"/>
      <w:pPr>
        <w:tabs>
          <w:tab w:val="num" w:pos="360"/>
        </w:tabs>
      </w:pPr>
    </w:lvl>
    <w:lvl w:ilvl="5" w:tplc="62EE9904">
      <w:numFmt w:val="none"/>
      <w:lvlText w:val=""/>
      <w:lvlJc w:val="left"/>
      <w:pPr>
        <w:tabs>
          <w:tab w:val="num" w:pos="360"/>
        </w:tabs>
      </w:pPr>
    </w:lvl>
    <w:lvl w:ilvl="6" w:tplc="D7AC6B78">
      <w:numFmt w:val="none"/>
      <w:lvlText w:val=""/>
      <w:lvlJc w:val="left"/>
      <w:pPr>
        <w:tabs>
          <w:tab w:val="num" w:pos="360"/>
        </w:tabs>
      </w:pPr>
    </w:lvl>
    <w:lvl w:ilvl="7" w:tplc="4ED24D90">
      <w:numFmt w:val="none"/>
      <w:lvlText w:val=""/>
      <w:lvlJc w:val="left"/>
      <w:pPr>
        <w:tabs>
          <w:tab w:val="num" w:pos="360"/>
        </w:tabs>
      </w:pPr>
    </w:lvl>
    <w:lvl w:ilvl="8" w:tplc="17F467D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AF37EC"/>
    <w:multiLevelType w:val="singleLevel"/>
    <w:tmpl w:val="29E242FE"/>
    <w:lvl w:ilvl="0">
      <w:start w:val="5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0CB41714"/>
    <w:multiLevelType w:val="hybridMultilevel"/>
    <w:tmpl w:val="CDD63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F7932"/>
    <w:multiLevelType w:val="hybridMultilevel"/>
    <w:tmpl w:val="346ECE52"/>
    <w:lvl w:ilvl="0" w:tplc="35C8BF5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17716D1B"/>
    <w:multiLevelType w:val="singleLevel"/>
    <w:tmpl w:val="64F0BC3A"/>
    <w:lvl w:ilvl="0">
      <w:start w:val="3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8">
    <w:nsid w:val="1F5423C0"/>
    <w:multiLevelType w:val="hybridMultilevel"/>
    <w:tmpl w:val="9C1A2FEC"/>
    <w:lvl w:ilvl="0" w:tplc="F17472D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25019F6">
      <w:numFmt w:val="none"/>
      <w:lvlText w:val=""/>
      <w:lvlJc w:val="left"/>
      <w:pPr>
        <w:tabs>
          <w:tab w:val="num" w:pos="360"/>
        </w:tabs>
      </w:pPr>
    </w:lvl>
    <w:lvl w:ilvl="2" w:tplc="4A226046">
      <w:numFmt w:val="none"/>
      <w:lvlText w:val=""/>
      <w:lvlJc w:val="left"/>
      <w:pPr>
        <w:tabs>
          <w:tab w:val="num" w:pos="360"/>
        </w:tabs>
      </w:pPr>
    </w:lvl>
    <w:lvl w:ilvl="3" w:tplc="E1A2BE5C">
      <w:numFmt w:val="none"/>
      <w:lvlText w:val=""/>
      <w:lvlJc w:val="left"/>
      <w:pPr>
        <w:tabs>
          <w:tab w:val="num" w:pos="360"/>
        </w:tabs>
      </w:pPr>
    </w:lvl>
    <w:lvl w:ilvl="4" w:tplc="7294151C">
      <w:numFmt w:val="none"/>
      <w:lvlText w:val=""/>
      <w:lvlJc w:val="left"/>
      <w:pPr>
        <w:tabs>
          <w:tab w:val="num" w:pos="360"/>
        </w:tabs>
      </w:pPr>
    </w:lvl>
    <w:lvl w:ilvl="5" w:tplc="104CB4C6">
      <w:numFmt w:val="none"/>
      <w:lvlText w:val=""/>
      <w:lvlJc w:val="left"/>
      <w:pPr>
        <w:tabs>
          <w:tab w:val="num" w:pos="360"/>
        </w:tabs>
      </w:pPr>
    </w:lvl>
    <w:lvl w:ilvl="6" w:tplc="A644EB44">
      <w:numFmt w:val="none"/>
      <w:lvlText w:val=""/>
      <w:lvlJc w:val="left"/>
      <w:pPr>
        <w:tabs>
          <w:tab w:val="num" w:pos="360"/>
        </w:tabs>
      </w:pPr>
    </w:lvl>
    <w:lvl w:ilvl="7" w:tplc="2BA25814">
      <w:numFmt w:val="none"/>
      <w:lvlText w:val=""/>
      <w:lvlJc w:val="left"/>
      <w:pPr>
        <w:tabs>
          <w:tab w:val="num" w:pos="360"/>
        </w:tabs>
      </w:pPr>
    </w:lvl>
    <w:lvl w:ilvl="8" w:tplc="84A2DB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99613D"/>
    <w:multiLevelType w:val="hybridMultilevel"/>
    <w:tmpl w:val="5B52DC64"/>
    <w:lvl w:ilvl="0" w:tplc="D25CA9C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2BAB749D"/>
    <w:multiLevelType w:val="hybridMultilevel"/>
    <w:tmpl w:val="93604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76693E"/>
    <w:multiLevelType w:val="singleLevel"/>
    <w:tmpl w:val="972883AA"/>
    <w:lvl w:ilvl="0">
      <w:start w:val="4"/>
      <w:numFmt w:val="decimal"/>
      <w:lvlText w:val="1.%1."/>
      <w:legacy w:legacy="1" w:legacySpace="0" w:legacyIndent="569"/>
      <w:lvlJc w:val="left"/>
      <w:rPr>
        <w:rFonts w:ascii="Times New Roman" w:hAnsi="Times New Roman" w:cs="Times New Roman" w:hint="default"/>
      </w:rPr>
    </w:lvl>
  </w:abstractNum>
  <w:abstractNum w:abstractNumId="12">
    <w:nsid w:val="2CD51FE5"/>
    <w:multiLevelType w:val="singleLevel"/>
    <w:tmpl w:val="8DB011A6"/>
    <w:lvl w:ilvl="0">
      <w:start w:val="4"/>
      <w:numFmt w:val="decimal"/>
      <w:lvlText w:val="4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3">
    <w:nsid w:val="327502D6"/>
    <w:multiLevelType w:val="hybridMultilevel"/>
    <w:tmpl w:val="CA5472F2"/>
    <w:lvl w:ilvl="0" w:tplc="1526AB9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5C70CA18">
      <w:numFmt w:val="none"/>
      <w:lvlText w:val=""/>
      <w:lvlJc w:val="left"/>
      <w:pPr>
        <w:tabs>
          <w:tab w:val="num" w:pos="360"/>
        </w:tabs>
      </w:pPr>
    </w:lvl>
    <w:lvl w:ilvl="2" w:tplc="B224A7E4">
      <w:numFmt w:val="none"/>
      <w:lvlText w:val=""/>
      <w:lvlJc w:val="left"/>
      <w:pPr>
        <w:tabs>
          <w:tab w:val="num" w:pos="360"/>
        </w:tabs>
      </w:pPr>
    </w:lvl>
    <w:lvl w:ilvl="3" w:tplc="87F64E2C">
      <w:numFmt w:val="none"/>
      <w:lvlText w:val=""/>
      <w:lvlJc w:val="left"/>
      <w:pPr>
        <w:tabs>
          <w:tab w:val="num" w:pos="360"/>
        </w:tabs>
      </w:pPr>
    </w:lvl>
    <w:lvl w:ilvl="4" w:tplc="71CC4378">
      <w:numFmt w:val="none"/>
      <w:lvlText w:val=""/>
      <w:lvlJc w:val="left"/>
      <w:pPr>
        <w:tabs>
          <w:tab w:val="num" w:pos="360"/>
        </w:tabs>
      </w:pPr>
    </w:lvl>
    <w:lvl w:ilvl="5" w:tplc="C4B04048">
      <w:numFmt w:val="none"/>
      <w:lvlText w:val=""/>
      <w:lvlJc w:val="left"/>
      <w:pPr>
        <w:tabs>
          <w:tab w:val="num" w:pos="360"/>
        </w:tabs>
      </w:pPr>
    </w:lvl>
    <w:lvl w:ilvl="6" w:tplc="860E51D8">
      <w:numFmt w:val="none"/>
      <w:lvlText w:val=""/>
      <w:lvlJc w:val="left"/>
      <w:pPr>
        <w:tabs>
          <w:tab w:val="num" w:pos="360"/>
        </w:tabs>
      </w:pPr>
    </w:lvl>
    <w:lvl w:ilvl="7" w:tplc="64A0E410">
      <w:numFmt w:val="none"/>
      <w:lvlText w:val=""/>
      <w:lvlJc w:val="left"/>
      <w:pPr>
        <w:tabs>
          <w:tab w:val="num" w:pos="360"/>
        </w:tabs>
      </w:pPr>
    </w:lvl>
    <w:lvl w:ilvl="8" w:tplc="B7D05FEA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362B5160"/>
    <w:multiLevelType w:val="multilevel"/>
    <w:tmpl w:val="07A49E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5">
    <w:nsid w:val="38915DF2"/>
    <w:multiLevelType w:val="singleLevel"/>
    <w:tmpl w:val="8DB6E04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1A234FC"/>
    <w:multiLevelType w:val="singleLevel"/>
    <w:tmpl w:val="EB9671BC"/>
    <w:lvl w:ilvl="0">
      <w:start w:val="3"/>
      <w:numFmt w:val="decimal"/>
      <w:lvlText w:val="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7">
    <w:nsid w:val="47321641"/>
    <w:multiLevelType w:val="hybridMultilevel"/>
    <w:tmpl w:val="00A627DA"/>
    <w:lvl w:ilvl="0" w:tplc="08F85FA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9017E99"/>
    <w:multiLevelType w:val="hybridMultilevel"/>
    <w:tmpl w:val="9E663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944F30"/>
    <w:multiLevelType w:val="hybridMultilevel"/>
    <w:tmpl w:val="24A09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CF1A6D"/>
    <w:multiLevelType w:val="singleLevel"/>
    <w:tmpl w:val="D98C8854"/>
    <w:lvl w:ilvl="0">
      <w:start w:val="1"/>
      <w:numFmt w:val="decimal"/>
      <w:lvlText w:val="2.%1."/>
      <w:legacy w:legacy="1" w:legacySpace="0" w:legacyIndent="474"/>
      <w:lvlJc w:val="left"/>
      <w:rPr>
        <w:rFonts w:ascii="Times New Roman" w:hAnsi="Times New Roman" w:cs="Times New Roman" w:hint="default"/>
      </w:rPr>
    </w:lvl>
  </w:abstractNum>
  <w:abstractNum w:abstractNumId="21">
    <w:nsid w:val="5E3310EA"/>
    <w:multiLevelType w:val="singleLevel"/>
    <w:tmpl w:val="8DB6E048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5E757180"/>
    <w:multiLevelType w:val="singleLevel"/>
    <w:tmpl w:val="1F6A8C90"/>
    <w:lvl w:ilvl="0">
      <w:start w:val="6"/>
      <w:numFmt w:val="decimal"/>
      <w:lvlText w:val="2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3">
    <w:nsid w:val="65B93848"/>
    <w:multiLevelType w:val="hybridMultilevel"/>
    <w:tmpl w:val="C74E8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C15358"/>
    <w:multiLevelType w:val="hybridMultilevel"/>
    <w:tmpl w:val="C6925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FB2C2B"/>
    <w:multiLevelType w:val="hybridMultilevel"/>
    <w:tmpl w:val="171E58F4"/>
    <w:lvl w:ilvl="0" w:tplc="4DB453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2E4751"/>
    <w:multiLevelType w:val="hybridMultilevel"/>
    <w:tmpl w:val="622E1810"/>
    <w:lvl w:ilvl="0" w:tplc="021EA9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4"/>
  </w:num>
  <w:num w:numId="2">
    <w:abstractNumId w:val="23"/>
  </w:num>
  <w:num w:numId="3">
    <w:abstractNumId w:val="19"/>
  </w:num>
  <w:num w:numId="4">
    <w:abstractNumId w:val="3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14"/>
  </w:num>
  <w:num w:numId="10">
    <w:abstractNumId w:val="5"/>
  </w:num>
  <w:num w:numId="11">
    <w:abstractNumId w:val="18"/>
  </w:num>
  <w:num w:numId="12">
    <w:abstractNumId w:val="17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3"/>
  </w:num>
  <w:num w:numId="16">
    <w:abstractNumId w:val="6"/>
  </w:num>
  <w:num w:numId="17">
    <w:abstractNumId w:val="21"/>
    <w:lvlOverride w:ilvl="0">
      <w:startOverride w:val="1"/>
    </w:lvlOverride>
  </w:num>
  <w:num w:numId="18">
    <w:abstractNumId w:val="7"/>
  </w:num>
  <w:num w:numId="19">
    <w:abstractNumId w:val="15"/>
  </w:num>
  <w:num w:numId="20">
    <w:abstractNumId w:val="1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1"/>
  </w:num>
  <w:num w:numId="23">
    <w:abstractNumId w:val="20"/>
  </w:num>
  <w:num w:numId="24">
    <w:abstractNumId w:val="16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2"/>
  </w:num>
  <w:num w:numId="27">
    <w:abstractNumId w:val="4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A58"/>
    <w:rsid w:val="00022459"/>
    <w:rsid w:val="000246A2"/>
    <w:rsid w:val="00037414"/>
    <w:rsid w:val="00040769"/>
    <w:rsid w:val="0005253A"/>
    <w:rsid w:val="00064348"/>
    <w:rsid w:val="000851B8"/>
    <w:rsid w:val="000859A0"/>
    <w:rsid w:val="00094BC2"/>
    <w:rsid w:val="00097436"/>
    <w:rsid w:val="000A6089"/>
    <w:rsid w:val="000E3DCB"/>
    <w:rsid w:val="00110212"/>
    <w:rsid w:val="001205E0"/>
    <w:rsid w:val="0013475F"/>
    <w:rsid w:val="00164F3B"/>
    <w:rsid w:val="001762BF"/>
    <w:rsid w:val="001950A4"/>
    <w:rsid w:val="001A3D8C"/>
    <w:rsid w:val="001B5882"/>
    <w:rsid w:val="001B767F"/>
    <w:rsid w:val="001C0E45"/>
    <w:rsid w:val="001C32D6"/>
    <w:rsid w:val="001C3A61"/>
    <w:rsid w:val="001D46DE"/>
    <w:rsid w:val="001E68EA"/>
    <w:rsid w:val="001F5BCA"/>
    <w:rsid w:val="0020306C"/>
    <w:rsid w:val="002042B6"/>
    <w:rsid w:val="002231C0"/>
    <w:rsid w:val="00225D82"/>
    <w:rsid w:val="00241111"/>
    <w:rsid w:val="00266847"/>
    <w:rsid w:val="00295B62"/>
    <w:rsid w:val="002A199C"/>
    <w:rsid w:val="002C4D75"/>
    <w:rsid w:val="003153C1"/>
    <w:rsid w:val="0033719C"/>
    <w:rsid w:val="00354CDE"/>
    <w:rsid w:val="003A1AAC"/>
    <w:rsid w:val="003A41A5"/>
    <w:rsid w:val="003C6DF9"/>
    <w:rsid w:val="00412662"/>
    <w:rsid w:val="0046424E"/>
    <w:rsid w:val="00470D96"/>
    <w:rsid w:val="0048775A"/>
    <w:rsid w:val="004A24C7"/>
    <w:rsid w:val="004B0709"/>
    <w:rsid w:val="004B6FA3"/>
    <w:rsid w:val="004E4251"/>
    <w:rsid w:val="005062FB"/>
    <w:rsid w:val="005064A4"/>
    <w:rsid w:val="00507514"/>
    <w:rsid w:val="00522FFB"/>
    <w:rsid w:val="005235A7"/>
    <w:rsid w:val="00523B06"/>
    <w:rsid w:val="00530D59"/>
    <w:rsid w:val="0053237D"/>
    <w:rsid w:val="00542939"/>
    <w:rsid w:val="00561C73"/>
    <w:rsid w:val="005640AC"/>
    <w:rsid w:val="0058644C"/>
    <w:rsid w:val="00595B20"/>
    <w:rsid w:val="005A2073"/>
    <w:rsid w:val="005B5F11"/>
    <w:rsid w:val="005C7396"/>
    <w:rsid w:val="005D0811"/>
    <w:rsid w:val="005D257D"/>
    <w:rsid w:val="005E5ABE"/>
    <w:rsid w:val="005E7CBD"/>
    <w:rsid w:val="005F43DE"/>
    <w:rsid w:val="00614B1F"/>
    <w:rsid w:val="00620695"/>
    <w:rsid w:val="006433E5"/>
    <w:rsid w:val="006739B1"/>
    <w:rsid w:val="006C0684"/>
    <w:rsid w:val="006C0D99"/>
    <w:rsid w:val="006C2992"/>
    <w:rsid w:val="006D16AB"/>
    <w:rsid w:val="006F2172"/>
    <w:rsid w:val="006F2890"/>
    <w:rsid w:val="007156EC"/>
    <w:rsid w:val="0072443B"/>
    <w:rsid w:val="007545E4"/>
    <w:rsid w:val="00757AEC"/>
    <w:rsid w:val="0076267B"/>
    <w:rsid w:val="00794102"/>
    <w:rsid w:val="007A5C67"/>
    <w:rsid w:val="007B7FA1"/>
    <w:rsid w:val="007E5925"/>
    <w:rsid w:val="007E6BF1"/>
    <w:rsid w:val="007E7F63"/>
    <w:rsid w:val="007F4C58"/>
    <w:rsid w:val="00802C7F"/>
    <w:rsid w:val="0080713A"/>
    <w:rsid w:val="008154AA"/>
    <w:rsid w:val="00843585"/>
    <w:rsid w:val="0084574D"/>
    <w:rsid w:val="00855903"/>
    <w:rsid w:val="0086119E"/>
    <w:rsid w:val="00873795"/>
    <w:rsid w:val="008B4EB8"/>
    <w:rsid w:val="008B69F8"/>
    <w:rsid w:val="0090457B"/>
    <w:rsid w:val="0092029A"/>
    <w:rsid w:val="009226CB"/>
    <w:rsid w:val="009238B5"/>
    <w:rsid w:val="00955C60"/>
    <w:rsid w:val="009639CE"/>
    <w:rsid w:val="00963F7F"/>
    <w:rsid w:val="00973D28"/>
    <w:rsid w:val="00983127"/>
    <w:rsid w:val="00993D63"/>
    <w:rsid w:val="00997324"/>
    <w:rsid w:val="009A07B4"/>
    <w:rsid w:val="009C1440"/>
    <w:rsid w:val="009C7627"/>
    <w:rsid w:val="009D0AB1"/>
    <w:rsid w:val="009E1C4A"/>
    <w:rsid w:val="00A01B90"/>
    <w:rsid w:val="00A01C79"/>
    <w:rsid w:val="00A10B45"/>
    <w:rsid w:val="00A24FCA"/>
    <w:rsid w:val="00A3613A"/>
    <w:rsid w:val="00A5651C"/>
    <w:rsid w:val="00A633B0"/>
    <w:rsid w:val="00A778A2"/>
    <w:rsid w:val="00A855DB"/>
    <w:rsid w:val="00AA6C32"/>
    <w:rsid w:val="00AB6385"/>
    <w:rsid w:val="00AB76F3"/>
    <w:rsid w:val="00AE660B"/>
    <w:rsid w:val="00AF3C54"/>
    <w:rsid w:val="00AF3F0B"/>
    <w:rsid w:val="00B07C89"/>
    <w:rsid w:val="00B47600"/>
    <w:rsid w:val="00B5278E"/>
    <w:rsid w:val="00B62405"/>
    <w:rsid w:val="00B9196C"/>
    <w:rsid w:val="00BA7384"/>
    <w:rsid w:val="00BC0A58"/>
    <w:rsid w:val="00BC3E60"/>
    <w:rsid w:val="00BC4943"/>
    <w:rsid w:val="00BC6C3B"/>
    <w:rsid w:val="00C01608"/>
    <w:rsid w:val="00C11BAE"/>
    <w:rsid w:val="00C21C14"/>
    <w:rsid w:val="00C2694C"/>
    <w:rsid w:val="00C46607"/>
    <w:rsid w:val="00C5140C"/>
    <w:rsid w:val="00C62DA8"/>
    <w:rsid w:val="00C634A0"/>
    <w:rsid w:val="00C76C46"/>
    <w:rsid w:val="00C87F56"/>
    <w:rsid w:val="00C94266"/>
    <w:rsid w:val="00C95C23"/>
    <w:rsid w:val="00CD315F"/>
    <w:rsid w:val="00CF09FE"/>
    <w:rsid w:val="00D05175"/>
    <w:rsid w:val="00D05A47"/>
    <w:rsid w:val="00D2573D"/>
    <w:rsid w:val="00D27470"/>
    <w:rsid w:val="00D474B8"/>
    <w:rsid w:val="00D6158E"/>
    <w:rsid w:val="00D74A85"/>
    <w:rsid w:val="00D806E2"/>
    <w:rsid w:val="00D84266"/>
    <w:rsid w:val="00DB37BA"/>
    <w:rsid w:val="00DC48B1"/>
    <w:rsid w:val="00DF0C7C"/>
    <w:rsid w:val="00E0136F"/>
    <w:rsid w:val="00E36902"/>
    <w:rsid w:val="00E45BF3"/>
    <w:rsid w:val="00E548AC"/>
    <w:rsid w:val="00E70FE7"/>
    <w:rsid w:val="00EE6760"/>
    <w:rsid w:val="00EF5A9A"/>
    <w:rsid w:val="00EF79CA"/>
    <w:rsid w:val="00F03F56"/>
    <w:rsid w:val="00F22CF8"/>
    <w:rsid w:val="00F36B4A"/>
    <w:rsid w:val="00F405BC"/>
    <w:rsid w:val="00F43ABD"/>
    <w:rsid w:val="00F54061"/>
    <w:rsid w:val="00F543AC"/>
    <w:rsid w:val="00F73CCB"/>
    <w:rsid w:val="00FF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6DE"/>
    <w:pPr>
      <w:shd w:val="clear" w:color="auto" w:fill="FFFFFF"/>
      <w:ind w:right="252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7F6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85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5651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651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5;&#1086;&#1089;&#1090;&#1072;&#1085;&#1086;&#1074;&#1083;&#1077;&#1085;&#1080;&#1103;\&#1055;-2008\&#1050;&#1086;&#1087;&#1080;&#1103;%20&#1064;&#1072;&#1087;&#1082;&#1072;%20&#1087;&#1086;&#1089;&#1090;&#1072;&#1085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Копия Шапка постан.</Template>
  <TotalTime>224</TotalTime>
  <Pages>9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USER</cp:lastModifiedBy>
  <cp:revision>16</cp:revision>
  <cp:lastPrinted>2001-12-31T21:36:00Z</cp:lastPrinted>
  <dcterms:created xsi:type="dcterms:W3CDTF">2001-12-31T20:52:00Z</dcterms:created>
  <dcterms:modified xsi:type="dcterms:W3CDTF">2001-12-31T19:57:00Z</dcterms:modified>
</cp:coreProperties>
</file>